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8D7A15" w14:textId="77777777" w:rsidR="005C76D2" w:rsidRPr="00CD7342" w:rsidRDefault="005C76D2" w:rsidP="005C76D2">
      <w:pPr>
        <w:keepNext/>
        <w:tabs>
          <w:tab w:val="center" w:pos="4592"/>
        </w:tabs>
        <w:spacing w:after="0" w:line="276" w:lineRule="auto"/>
        <w:jc w:val="both"/>
        <w:outlineLvl w:val="1"/>
        <w:rPr>
          <w:rFonts w:ascii="Times New Roman Bold" w:eastAsia="Times New Roman" w:hAnsi="Times New Roman Bold" w:cs="IRMitra"/>
          <w:b/>
          <w:bCs/>
          <w:color w:val="3366CC"/>
          <w:spacing w:val="-2"/>
          <w:kern w:val="0"/>
          <w:sz w:val="24"/>
          <w:szCs w:val="28"/>
          <w14:ligatures w14:val="none"/>
        </w:rPr>
      </w:pPr>
      <w:r w:rsidRPr="00CD7342">
        <w:rPr>
          <w:rFonts w:ascii="Times New Roman Bold" w:eastAsia="Times New Roman" w:hAnsi="Times New Roman Bold" w:cs="IRMitra"/>
          <w:b/>
          <w:bCs/>
          <w:color w:val="3366CC"/>
          <w:spacing w:val="-2"/>
          <w:kern w:val="0"/>
          <w:sz w:val="24"/>
          <w:szCs w:val="28"/>
          <w14:ligatures w14:val="none"/>
        </w:rPr>
        <w:t>Extended Abstract</w:t>
      </w:r>
    </w:p>
    <w:p w14:paraId="45F57C89" w14:textId="1ACE53E3" w:rsidR="005C76D2" w:rsidRPr="0069345E" w:rsidRDefault="005C76D2" w:rsidP="00D24280">
      <w:pPr>
        <w:spacing w:after="0" w:line="240" w:lineRule="auto"/>
        <w:jc w:val="both"/>
        <w:outlineLvl w:val="1"/>
        <w:rPr>
          <w:rFonts w:ascii="Times New Roman" w:eastAsia="Times New Roman" w:hAnsi="Times New Roman" w:cs="Times New Roman"/>
          <w:spacing w:val="4"/>
          <w:kern w:val="0"/>
          <w14:ligatures w14:val="none"/>
        </w:rPr>
      </w:pPr>
      <w:r w:rsidRPr="0069345E">
        <w:rPr>
          <w:rFonts w:ascii="Times New Roman Bold" w:eastAsia="Times New Roman" w:hAnsi="Times New Roman Bold" w:cs="IRMitra"/>
          <w:b/>
          <w:bCs/>
          <w:color w:val="3366CC"/>
          <w:spacing w:val="4"/>
          <w:kern w:val="0"/>
          <w14:ligatures w14:val="none"/>
        </w:rPr>
        <w:t>Introduction:</w:t>
      </w:r>
      <w:r w:rsidRPr="0069345E">
        <w:rPr>
          <w:rFonts w:ascii="Times New Roman" w:eastAsia="Times New Roman" w:hAnsi="Times New Roman" w:cs="Times New Roman"/>
          <w:b/>
          <w:bCs/>
          <w:spacing w:val="4"/>
          <w:kern w:val="0"/>
          <w14:ligatures w14:val="none"/>
        </w:rPr>
        <w:t xml:space="preserve"> </w:t>
      </w:r>
      <w:r w:rsidR="008B5E02" w:rsidRPr="0069345E">
        <w:rPr>
          <w:rFonts w:ascii="Times New Roman" w:eastAsia="Times New Roman" w:hAnsi="Times New Roman" w:cs="Times New Roman"/>
          <w:spacing w:val="4"/>
          <w:kern w:val="0"/>
          <w14:ligatures w14:val="none"/>
        </w:rPr>
        <w:t>Primary education is of greater importance and sensitivity because it is a foundational stage during which a large portion of the scientific, moral, personal, and skill-based foundations of today’s students—and tomorrow’s citizens—are formed</w:t>
      </w:r>
      <w:r w:rsidR="008B5E02" w:rsidRPr="0069345E">
        <w:rPr>
          <w:rFonts w:ascii="Times New Roman" w:eastAsia="Times New Roman" w:hAnsi="Times New Roman" w:cs="Times New Roman"/>
          <w:b/>
          <w:bCs/>
          <w:spacing w:val="4"/>
          <w:kern w:val="0"/>
          <w14:ligatures w14:val="none"/>
        </w:rPr>
        <w:t xml:space="preserve"> </w:t>
      </w:r>
      <w:r w:rsidR="005E1475" w:rsidRPr="0069345E">
        <w:rPr>
          <w:rFonts w:ascii="Times New Roman" w:eastAsia="Times New Roman" w:hAnsi="Times New Roman" w:cs="Times New Roman"/>
          <w:spacing w:val="4"/>
          <w:kern w:val="0"/>
          <w14:ligatures w14:val="none"/>
        </w:rPr>
        <w:t xml:space="preserve">(Javdani et al., 2016 ). </w:t>
      </w:r>
      <w:r w:rsidR="008B5E02" w:rsidRPr="0069345E">
        <w:rPr>
          <w:rFonts w:ascii="Times New Roman" w:eastAsia="Times New Roman" w:hAnsi="Times New Roman" w:cs="Times New Roman"/>
          <w:spacing w:val="4"/>
          <w:kern w:val="0"/>
          <w14:ligatures w14:val="none"/>
        </w:rPr>
        <w:t xml:space="preserve">Disciplinary self-efficacy is one of the important constructs in the field of education. The second important aspect of the “self system” is the concept of disciplinary self-efficacy. The concept of disciplinary self-efficacy refers to the individual's beliefs or judgments about his or her abilities to perform tasks and responsibilities. </w:t>
      </w:r>
      <w:r w:rsidR="005E1475" w:rsidRPr="0069345E">
        <w:rPr>
          <w:rFonts w:ascii="Times New Roman" w:eastAsia="Times New Roman" w:hAnsi="Times New Roman" w:cs="Times New Roman"/>
          <w:spacing w:val="4"/>
          <w:kern w:val="0"/>
          <w14:ligatures w14:val="none"/>
        </w:rPr>
        <w:t>Among the factors influencing students’ academic success, academic attitude, self-regulated learning, and homework evaluation have received considerable attention. Self-regulated learning refers to learners’ ability to plan, monitor, and regulate their cognitive, motivational, and behavioral processes to achieve academic goals (Li, 2018). Students with stronger self-regulation persist longer, solve problems more effectively, and achieve higher academic performance . It is a cyclical process involving three phases: forethought (goal setting and planning), performance (monitoring and regulating learning), and self-reflection (evaluating outcomes and adjusting strategies) (Zimmerman, 2002). In the present study, self-regulated learning was assessed using the Self-Regulated Learning Questionnaire developed by Zimmerman and Martinez-Pons (1986), which evaluates strategies such as goal setting, planning, monitoring, and time management. Homework evaluation reflects the value, usefulness, and importance students attribute to academic tasks. Students who perceive homework as meaningful generally show greater motivation, engagement, and academic performance (</w:t>
      </w:r>
      <w:r w:rsidR="00723D1B" w:rsidRPr="0069345E">
        <w:rPr>
          <w:rFonts w:ascii="Times New Roman" w:eastAsia="Times New Roman" w:hAnsi="Times New Roman" w:cs="Times New Roman"/>
          <w:spacing w:val="4"/>
          <w:kern w:val="0"/>
          <w14:ligatures w14:val="none"/>
        </w:rPr>
        <w:t>Andrews &amp; Aikens, 2018</w:t>
      </w:r>
      <w:r w:rsidR="005E1475" w:rsidRPr="0069345E">
        <w:rPr>
          <w:rFonts w:ascii="Times New Roman" w:eastAsia="Times New Roman" w:hAnsi="Times New Roman" w:cs="Times New Roman"/>
          <w:spacing w:val="4"/>
          <w:kern w:val="0"/>
          <w14:ligatures w14:val="none"/>
        </w:rPr>
        <w:t>). Likewise, Joo et al. (2013) reported that students’ perceived value of learning tasks positively influences their motivation and learning outcomes. Flipped learning is a student-centered instructional approach in which students study instructional materials before class and engage in collaborative learning activities during class. Previous studies have reported its positive effects on various educational outcomes; however, limited research has simultaneously examined its effects on academic attitude, self-regulated learning, and homework evaluation, particularly among elementary school students. Flipped learning is theoretically supported by constructivist learning theory, which emphasizes active participation, knowledge construction, and meaningful interaction. It is also consistent with self-regulated learning theory, as pre-class preparation and independent learning activities encourage students to set goals, monitor their progress, and regulate their learning processes.</w:t>
      </w:r>
      <w:r w:rsidR="00DA661E" w:rsidRPr="0069345E">
        <w:rPr>
          <w:spacing w:val="4"/>
        </w:rPr>
        <w:t xml:space="preserve"> </w:t>
      </w:r>
      <w:r w:rsidR="00DA661E" w:rsidRPr="0069345E">
        <w:rPr>
          <w:rFonts w:ascii="Times New Roman" w:eastAsia="Times New Roman" w:hAnsi="Times New Roman" w:cs="Times New Roman"/>
          <w:spacing w:val="4"/>
          <w:kern w:val="0"/>
          <w14:ligatures w14:val="none"/>
        </w:rPr>
        <w:t xml:space="preserve">Most research has focused on one variable. Comprehensive research that simultaneously examines all of the above variables in a flipped learning environment is limited. </w:t>
      </w:r>
      <w:r w:rsidR="005E1475" w:rsidRPr="0069345E">
        <w:rPr>
          <w:rFonts w:ascii="Times New Roman" w:eastAsia="Times New Roman" w:hAnsi="Times New Roman" w:cs="Times New Roman"/>
          <w:spacing w:val="4"/>
          <w:kern w:val="0"/>
          <w14:ligatures w14:val="none"/>
        </w:rPr>
        <w:t xml:space="preserve"> Therefore , the present study aimed to investigate the effectiveness of flipped learning on academic attitude, self-regulated learning, and homework evaluation among sixth-grade female elementary school students in Bandar Abbas.</w:t>
      </w:r>
    </w:p>
    <w:p w14:paraId="604028F5" w14:textId="7B4D02B6" w:rsidR="005C76D2" w:rsidRPr="0069345E" w:rsidRDefault="005C76D2" w:rsidP="009D245B">
      <w:pPr>
        <w:spacing w:before="120" w:after="0" w:line="240" w:lineRule="auto"/>
        <w:jc w:val="both"/>
        <w:outlineLvl w:val="1"/>
        <w:rPr>
          <w:rFonts w:ascii="Times New Roman" w:eastAsia="Times New Roman" w:hAnsi="Times New Roman" w:cs="Times New Roman"/>
          <w:spacing w:val="4"/>
          <w:kern w:val="0"/>
          <w14:ligatures w14:val="none"/>
        </w:rPr>
      </w:pPr>
      <w:r w:rsidRPr="0069345E">
        <w:rPr>
          <w:rFonts w:ascii="Times New Roman Bold" w:eastAsia="Times New Roman" w:hAnsi="Times New Roman Bold" w:cs="IRMitra"/>
          <w:b/>
          <w:bCs/>
          <w:color w:val="4472C4"/>
          <w:spacing w:val="4"/>
          <w:kern w:val="0"/>
          <w14:ligatures w14:val="none"/>
        </w:rPr>
        <w:t>Methodology</w:t>
      </w:r>
      <w:r w:rsidRPr="0069345E">
        <w:rPr>
          <w:rFonts w:ascii="Times New Roman Bold" w:eastAsia="Times New Roman" w:hAnsi="Times New Roman Bold" w:cs="IRMitra"/>
          <w:b/>
          <w:bCs/>
          <w:color w:val="3366CC"/>
          <w:spacing w:val="4"/>
          <w:kern w:val="0"/>
          <w14:ligatures w14:val="none"/>
        </w:rPr>
        <w:t xml:space="preserve">: </w:t>
      </w:r>
      <w:r w:rsidR="005E1475" w:rsidRPr="0069345E">
        <w:rPr>
          <w:rFonts w:ascii="Times New Roman" w:eastAsia="Times New Roman" w:hAnsi="Times New Roman" w:cs="Times New Roman"/>
          <w:spacing w:val="4"/>
          <w:kern w:val="0"/>
          <w14:ligatures w14:val="none"/>
        </w:rPr>
        <w:t>This study employed a quasi-experimental pretest-posttest control  group design. The study included  40 participants selected through convenience sampling .  After receiving approval from educational authorities and obtaining parental consent, the researchers randomly assigned participants.The experimental group received flipped learning instruction, whereas the control group continued with conventional classroom teaching. No participant withdrew from the study, and complete pretest-posttest data were obtained from all participants. Data were collected using three validated instruments: the Students’ Academic Attitude Questionnaire (α = .82), the Homework Evaluation Questionnaire (α = .86), and the Self-Regulated Learning Questionnaire developed by Zimmerman and Martinez-Pons (α = .87). These instruments demonstrated satisfactory internal consistency for the present study. The intervention consisted of eight 45-minute flipped learning sessions. The intervention was conducted over 8 weeks, with one session per week . Curriculum-based instructional materials were developed by the researchers in collaboration with subject-matter specialists and an instructional designer. Learning materials were delivered through pre-class videos and podcasts. After validating the instructional materials and pilot-testing the classroom sessions, active learning strategies, including collaboration, problem-solving, and feedback, were implemented.  Teacher training and implementation checklists ensured fidelity to the flipped learning protocol, while the control group received  conventional instruction.</w:t>
      </w:r>
    </w:p>
    <w:p w14:paraId="61C03A95" w14:textId="603F3478" w:rsidR="005C76D2" w:rsidRPr="00CD7342" w:rsidRDefault="005E1475" w:rsidP="00E956EA">
      <w:pPr>
        <w:spacing w:before="120" w:after="0" w:line="240" w:lineRule="auto"/>
        <w:jc w:val="both"/>
        <w:outlineLvl w:val="1"/>
        <w:rPr>
          <w:rFonts w:ascii="Times New Roman" w:eastAsia="Times New Roman" w:hAnsi="Times New Roman" w:cs="Times New Roman"/>
          <w:kern w:val="0"/>
          <w14:ligatures w14:val="none"/>
        </w:rPr>
      </w:pPr>
      <w:r w:rsidRPr="00CD7342">
        <w:rPr>
          <w:rFonts w:ascii="Times New Roman Bold" w:eastAsia="Times New Roman" w:hAnsi="Times New Roman Bold" w:cs="IRMitra"/>
          <w:b/>
          <w:bCs/>
          <w:color w:val="3366CC"/>
          <w:kern w:val="0"/>
          <w14:ligatures w14:val="none"/>
        </w:rPr>
        <w:t>Findings</w:t>
      </w:r>
      <w:r w:rsidR="005C76D2" w:rsidRPr="00CD7342">
        <w:rPr>
          <w:rFonts w:ascii="Times New Roman" w:eastAsia="Calibri" w:hAnsi="Times New Roman" w:cs="Times New Roman"/>
          <w:b/>
          <w:bCs/>
          <w:color w:val="4472C4"/>
          <w:kern w:val="0"/>
          <w14:ligatures w14:val="none"/>
        </w:rPr>
        <w:t xml:space="preserve">: </w:t>
      </w:r>
      <w:r w:rsidRPr="00CD7342">
        <w:rPr>
          <w:rFonts w:ascii="Times New Roman" w:eastAsia="Times New Roman" w:hAnsi="Times New Roman" w:cs="Times New Roman"/>
          <w:kern w:val="0"/>
          <w14:ligatures w14:val="none"/>
        </w:rPr>
        <w:t xml:space="preserve">The equal allocation of students to the two groups ensured baseline comparability. Prior to hypothesis testing, the assumptions of multivariate analysis of covariance (MANCOVA) were examined. The assumptions of normality, homogeneity of variance, and homogeneity of covariance matrices were met, supporting the use of MANCOVA. A  post-hoc power analysis was conducted based on the observed effect size and the total sample size (N = 40). The results indicated sufficient statistical power to detect the observed </w:t>
      </w:r>
      <w:r w:rsidRPr="00CD7342">
        <w:rPr>
          <w:rFonts w:ascii="Times New Roman" w:eastAsia="Times New Roman" w:hAnsi="Times New Roman" w:cs="Times New Roman"/>
          <w:kern w:val="0"/>
          <w14:ligatures w14:val="none"/>
        </w:rPr>
        <w:lastRenderedPageBreak/>
        <w:t>intervention effects despite the relatively small sample size. According to Cohen’s guidelines, η² values of .01, .06, and .14 represent small, medium, and large effects, respectively. Therefore, the observed effect sizes indicate that the flipped learning intervention produced large practical effects on all three educational outcomes. In contrast, the control group, which received conventional classroom instruction, showed no statistically significant changes between the pretest-posttest assessments  . Overall, the findings supported all three research hypotheses and demonstrated that flipped learning substantially enhanced students’ academic attitude, self-regulated learning, and homework evaluation.</w:t>
      </w:r>
    </w:p>
    <w:p w14:paraId="2694588A" w14:textId="7B7AC04D" w:rsidR="005C76D2" w:rsidRPr="0069345E" w:rsidRDefault="005E1475" w:rsidP="00D74D9A">
      <w:pPr>
        <w:spacing w:before="120" w:after="0" w:line="240" w:lineRule="auto"/>
        <w:jc w:val="both"/>
        <w:rPr>
          <w:rFonts w:ascii="Times New Roman" w:eastAsia="Times New Roman" w:hAnsi="Times New Roman" w:cs="Times New Roman"/>
          <w:spacing w:val="4"/>
          <w:kern w:val="0"/>
          <w14:ligatures w14:val="none"/>
        </w:rPr>
      </w:pPr>
      <w:r w:rsidRPr="0069345E">
        <w:rPr>
          <w:rFonts w:ascii="Times New Roman Bold" w:eastAsia="Times New Roman" w:hAnsi="Times New Roman Bold" w:cs="IRMitra"/>
          <w:b/>
          <w:bCs/>
          <w:color w:val="3366CC"/>
          <w:spacing w:val="4"/>
          <w:kern w:val="0"/>
          <w14:ligatures w14:val="none"/>
        </w:rPr>
        <w:t>Conclusion</w:t>
      </w:r>
      <w:r w:rsidR="005C76D2" w:rsidRPr="0069345E">
        <w:rPr>
          <w:rFonts w:ascii="Times New Roman Bold" w:eastAsia="Times New Roman" w:hAnsi="Times New Roman Bold" w:cs="IRMitra"/>
          <w:b/>
          <w:bCs/>
          <w:color w:val="3366CC"/>
          <w:spacing w:val="4"/>
          <w:kern w:val="0"/>
          <w14:ligatures w14:val="none"/>
        </w:rPr>
        <w:t xml:space="preserve"> and Recommendations</w:t>
      </w:r>
      <w:r w:rsidR="005C76D2" w:rsidRPr="0069345E">
        <w:rPr>
          <w:rFonts w:ascii="Times New Roman" w:eastAsia="Calibri" w:hAnsi="Times New Roman" w:cs="Times New Roman"/>
          <w:b/>
          <w:bCs/>
          <w:color w:val="4472C4"/>
          <w:spacing w:val="4"/>
          <w:kern w:val="0"/>
          <w14:ligatures w14:val="none"/>
        </w:rPr>
        <w:t>:</w:t>
      </w:r>
      <w:r w:rsidR="005C76D2" w:rsidRPr="0069345E">
        <w:rPr>
          <w:rFonts w:ascii="Times New Roman" w:eastAsia="Calibri" w:hAnsi="Times New Roman" w:cs="Times New Roman"/>
          <w:color w:val="4472C4"/>
          <w:spacing w:val="4"/>
          <w:kern w:val="0"/>
          <w14:ligatures w14:val="none"/>
        </w:rPr>
        <w:t xml:space="preserve"> </w:t>
      </w:r>
      <w:r w:rsidRPr="0069345E">
        <w:rPr>
          <w:rFonts w:ascii="Times New Roman" w:eastAsia="Times New Roman" w:hAnsi="Times New Roman" w:cs="Times New Roman"/>
          <w:spacing w:val="4"/>
          <w:kern w:val="0"/>
          <w14:ligatures w14:val="none"/>
        </w:rPr>
        <w:t>This study demonstrates that flipped learning effectively improves sixth-grade students academic  attitude, self-regulated learning, and homework evaluation. These results are consistent with constructivist learning theory, which emphasizes active participation, knowledge construction, and meaningful interaction, as well as self-regulated learning theory, which highlights learners’ responsibility for planning, monitoring, and evaluating their own learning. By transferring direct instruction to the pre-class stage and dedicating classroom time to collaborative and problem-based activities, flipped learning created opportunities for greater student engagement, autonomy, and meaningful interaction in the learning process. The improvement in academic attitude may be attributed to the interactive and student-centered nature of flipped learning, which encourages active involvement and enhances students’ interest in classroom activities. Likewise, the significant increase in self-regulated learning suggests that pre-class preparation, independent study, and continuous feedback promoted students’ abilities to manage and regulate their own learning. Furthermore, students’ homework evaluation improved because learning activities became more relevant, purposeful, and connected to classroom discussions and practical applications. From a practical perspective, teachers are encouraged to integrate short instructional videos, podcasts, interactive quizzes, and structured pre-class learning tasks into their teaching. Classroom time should emphasize collaborative discussion, problem-solving, project-based learning, and timely feedback rather than teacher-centered lectures. Designing meaningful homework activities that are clearly linked to classroom learning may further strengthen students’ motivation, responsibility, and engagement.</w:t>
      </w:r>
      <w:r w:rsidR="00D74D9A" w:rsidRPr="0069345E">
        <w:rPr>
          <w:spacing w:val="4"/>
        </w:rPr>
        <w:t xml:space="preserve"> </w:t>
      </w:r>
      <w:r w:rsidR="00D74D9A" w:rsidRPr="0069345E">
        <w:rPr>
          <w:rFonts w:ascii="Times New Roman" w:eastAsia="Times New Roman" w:hAnsi="Times New Roman" w:cs="Times New Roman"/>
          <w:spacing w:val="4"/>
          <w:kern w:val="0"/>
          <w14:ligatures w14:val="none"/>
        </w:rPr>
        <w:t xml:space="preserve">So these findings also highlight the potential of flipped learning to promote learner autonomy, active participation, and sustained academic engagement in primary education. The integration of technology-supported instruction with collaborative classroom activities may provide a practical framework for improving both cognitive and motivational aspects of students’ learning experiences across diverse educational contexts. </w:t>
      </w:r>
      <w:r w:rsidRPr="0069345E">
        <w:rPr>
          <w:rFonts w:ascii="Times New Roman" w:eastAsia="Times New Roman" w:hAnsi="Times New Roman" w:cs="Times New Roman"/>
          <w:spacing w:val="4"/>
          <w:kern w:val="0"/>
          <w14:ligatures w14:val="none"/>
        </w:rPr>
        <w:t xml:space="preserve"> Several limitations should be considered when interpreting the findings. First, the study included only 40 sixth-grade female students from two elementary schools in Bandar Abbas, limiting the generalizability of the results to other educational settings, grade levels, and male students . Second, the study relied exclusively on self-report questionnaires, which may be influenced by response bias. Future studies could strengthen the evidence by incorporating qualitative methods such as interviews, classroom observations, or teacher evaluations . Finally, no a priori power analysis was conducted to estimate the required sample size before data collection; therefore, future intervention studies are encouraged to determine sample size based on statistical power analysis and this study was conducted exclusively among female students; therefore, the findings should be interpreted with caution regarding generalizability to other gender groups . The lack of quantitative fidelity data is a limitation that may affect the internal validity of the findings. The instruments' validation for the Iranian context and target age group was not reported, representing a limitation of the study</w:t>
      </w:r>
      <w:r w:rsidR="00301E2D" w:rsidRPr="0069345E">
        <w:rPr>
          <w:rFonts w:ascii="Times New Roman" w:eastAsia="Times New Roman" w:hAnsi="Times New Roman" w:cs="Times New Roman"/>
          <w:spacing w:val="4"/>
          <w:kern w:val="0"/>
          <w14:ligatures w14:val="none"/>
        </w:rPr>
        <w:t>.</w:t>
      </w:r>
      <w:r w:rsidR="00D74D9A" w:rsidRPr="0069345E">
        <w:rPr>
          <w:rFonts w:ascii="Times New Roman" w:eastAsia="Times New Roman" w:hAnsi="Times New Roman" w:cs="Times New Roman"/>
          <w:spacing w:val="4"/>
          <w:kern w:val="0"/>
          <w14:ligatures w14:val="none"/>
        </w:rPr>
        <w:t xml:space="preserve"> </w:t>
      </w:r>
    </w:p>
    <w:p w14:paraId="24157AE1" w14:textId="3138CFAE" w:rsidR="005C76D2" w:rsidRPr="00CD7342" w:rsidRDefault="005C76D2" w:rsidP="005C76D2">
      <w:pPr>
        <w:spacing w:before="120" w:after="0" w:line="240" w:lineRule="auto"/>
        <w:jc w:val="both"/>
        <w:outlineLvl w:val="1"/>
        <w:rPr>
          <w:rFonts w:ascii="Times New Roman" w:eastAsia="Times New Roman" w:hAnsi="Times New Roman" w:cs="Times New Roman"/>
          <w:spacing w:val="-2"/>
          <w:kern w:val="0"/>
          <w14:ligatures w14:val="none"/>
        </w:rPr>
      </w:pPr>
      <w:r w:rsidRPr="00CD7342">
        <w:rPr>
          <w:rFonts w:ascii="Times New Roman" w:eastAsia="Calibri" w:hAnsi="Times New Roman" w:cs="Times New Roman"/>
          <w:b/>
          <w:bCs/>
          <w:color w:val="4472C4"/>
          <w:spacing w:val="-2"/>
          <w:kern w:val="0"/>
          <w14:ligatures w14:val="none"/>
        </w:rPr>
        <w:t>Ethical Considerations:</w:t>
      </w:r>
      <w:r w:rsidRPr="00CD7342">
        <w:rPr>
          <w:rFonts w:ascii="Calibri" w:eastAsia="Calibri" w:hAnsi="Calibri" w:cs="Arial"/>
          <w:spacing w:val="-2"/>
          <w:kern w:val="0"/>
          <w14:ligatures w14:val="none"/>
        </w:rPr>
        <w:t xml:space="preserve"> </w:t>
      </w:r>
      <w:r w:rsidR="005E1475" w:rsidRPr="00CD7342">
        <w:rPr>
          <w:rFonts w:ascii="Times New Roman" w:eastAsia="Times New Roman" w:hAnsi="Times New Roman" w:cs="Times New Roman"/>
          <w:spacing w:val="-2"/>
          <w:kern w:val="0"/>
          <w14:ligatures w14:val="none"/>
        </w:rPr>
        <w:t>Ethical approval was obtained before the study. Informed consent was obtained from the parents or legal guardians of all participants, and participation was voluntary. Confidentiality and anonymity were maintained throughout the study.</w:t>
      </w:r>
    </w:p>
    <w:p w14:paraId="1743BBD1" w14:textId="377C5F33" w:rsidR="005C76D2" w:rsidRPr="00CD7342" w:rsidRDefault="005E1475" w:rsidP="005C76D2">
      <w:pPr>
        <w:spacing w:before="120" w:after="0" w:line="240" w:lineRule="auto"/>
        <w:jc w:val="both"/>
        <w:rPr>
          <w:rFonts w:ascii="Times New Roman" w:eastAsia="Times New Roman" w:hAnsi="Times New Roman" w:cs="Times New Roman"/>
          <w:kern w:val="0"/>
          <w14:ligatures w14:val="none"/>
        </w:rPr>
      </w:pPr>
      <w:r w:rsidRPr="00CD7342">
        <w:rPr>
          <w:rFonts w:ascii="Times New Roman" w:eastAsia="Calibri" w:hAnsi="Times New Roman" w:cs="Times New Roman"/>
          <w:b/>
          <w:bCs/>
          <w:color w:val="4472C4"/>
          <w:kern w:val="0"/>
          <w14:ligatures w14:val="none"/>
        </w:rPr>
        <w:t xml:space="preserve">Role of Each </w:t>
      </w:r>
      <w:r w:rsidR="005C76D2" w:rsidRPr="00CD7342">
        <w:rPr>
          <w:rFonts w:ascii="Times New Roman" w:eastAsia="Calibri" w:hAnsi="Times New Roman" w:cs="Times New Roman"/>
          <w:b/>
          <w:bCs/>
          <w:color w:val="4472C4"/>
          <w:kern w:val="0"/>
          <w14:ligatures w14:val="none"/>
        </w:rPr>
        <w:t xml:space="preserve">Author: </w:t>
      </w:r>
      <w:r w:rsidRPr="00CD7342">
        <w:rPr>
          <w:rFonts w:ascii="Times New Roman" w:eastAsia="Times New Roman" w:hAnsi="Times New Roman" w:cs="Times New Roman"/>
          <w:kern w:val="0"/>
          <w14:ligatures w14:val="none"/>
        </w:rPr>
        <w:t>All sections of this article have been organized and compiled by the authors.</w:t>
      </w:r>
    </w:p>
    <w:p w14:paraId="1C88F5AE" w14:textId="275C8C68" w:rsidR="005C76D2" w:rsidRPr="00CD7342" w:rsidRDefault="005C76D2" w:rsidP="005C76D2">
      <w:pPr>
        <w:spacing w:before="120" w:after="0" w:line="240" w:lineRule="auto"/>
        <w:jc w:val="both"/>
        <w:rPr>
          <w:rFonts w:ascii="Times New Roman" w:eastAsia="Times New Roman" w:hAnsi="Times New Roman" w:cs="Times New Roman"/>
          <w:kern w:val="0"/>
          <w14:ligatures w14:val="none"/>
        </w:rPr>
      </w:pPr>
      <w:r w:rsidRPr="00CD7342">
        <w:rPr>
          <w:rFonts w:ascii="Times New Roman" w:eastAsia="Calibri" w:hAnsi="Times New Roman" w:cs="Times New Roman"/>
          <w:b/>
          <w:bCs/>
          <w:color w:val="4472C4"/>
          <w:kern w:val="0"/>
          <w14:ligatures w14:val="none"/>
        </w:rPr>
        <w:t xml:space="preserve">Conflict of Interest: </w:t>
      </w:r>
      <w:r w:rsidR="005E1475" w:rsidRPr="00CD7342">
        <w:rPr>
          <w:rFonts w:ascii="Times New Roman" w:eastAsia="Times New Roman" w:hAnsi="Times New Roman" w:cs="Times New Roman"/>
          <w:kern w:val="0"/>
          <w14:ligatures w14:val="none"/>
        </w:rPr>
        <w:t>The authors declare that there is no conflict of interest.</w:t>
      </w:r>
    </w:p>
    <w:p w14:paraId="4D45C2E4" w14:textId="7737FF25" w:rsidR="005C76D2" w:rsidRPr="00CD7342" w:rsidRDefault="005C76D2" w:rsidP="005C76D2">
      <w:pPr>
        <w:spacing w:before="120" w:after="0" w:line="240" w:lineRule="auto"/>
        <w:jc w:val="both"/>
        <w:rPr>
          <w:rFonts w:ascii="Times New Roman" w:eastAsia="Times New Roman" w:hAnsi="Times New Roman" w:cs="Times New Roman"/>
          <w:kern w:val="0"/>
          <w14:ligatures w14:val="none"/>
        </w:rPr>
      </w:pPr>
      <w:r w:rsidRPr="00CD7342">
        <w:rPr>
          <w:rFonts w:ascii="Times New Roman" w:eastAsia="Calibri" w:hAnsi="Times New Roman" w:cs="Times New Roman"/>
          <w:b/>
          <w:bCs/>
          <w:color w:val="4472C4"/>
          <w:kern w:val="0"/>
          <w14:ligatures w14:val="none"/>
        </w:rPr>
        <w:t>Acknowledgements:</w:t>
      </w:r>
      <w:r w:rsidRPr="00CD7342">
        <w:rPr>
          <w:rFonts w:ascii="Times New Roman" w:eastAsia="Calibri" w:hAnsi="Times New Roman" w:cs="Times New Roman"/>
          <w:b/>
          <w:bCs/>
          <w:color w:val="0000FF"/>
          <w:kern w:val="0"/>
          <w14:ligatures w14:val="none"/>
        </w:rPr>
        <w:t xml:space="preserve"> </w:t>
      </w:r>
      <w:r w:rsidR="005E1475" w:rsidRPr="00CD7342">
        <w:rPr>
          <w:rFonts w:ascii="Times New Roman" w:eastAsia="Times New Roman" w:hAnsi="Times New Roman" w:cs="Times New Roman"/>
          <w:kern w:val="0"/>
          <w14:ligatures w14:val="none"/>
        </w:rPr>
        <w:t>The authors thank all those involved and assisted in conducting this research</w:t>
      </w:r>
      <w:r w:rsidR="00D24280" w:rsidRPr="00CD7342">
        <w:rPr>
          <w:rFonts w:ascii="Times New Roman" w:eastAsia="Times New Roman" w:hAnsi="Times New Roman" w:cs="Times New Roman"/>
          <w:kern w:val="0"/>
          <w14:ligatures w14:val="none"/>
        </w:rPr>
        <w:t>.</w:t>
      </w:r>
    </w:p>
    <w:p w14:paraId="1BC35B24" w14:textId="77777777" w:rsidR="005C76D2" w:rsidRPr="00CD7342" w:rsidRDefault="005C76D2" w:rsidP="005C76D2">
      <w:pPr>
        <w:spacing w:after="0" w:line="240" w:lineRule="auto"/>
      </w:pPr>
    </w:p>
    <w:p w14:paraId="75AA58ED" w14:textId="77777777" w:rsidR="005C76D2" w:rsidRPr="00CD7342" w:rsidRDefault="005C76D2" w:rsidP="005C76D2">
      <w:pPr>
        <w:spacing w:after="0" w:line="240" w:lineRule="auto"/>
        <w:sectPr w:rsidR="005C76D2" w:rsidRPr="00CD7342" w:rsidSect="00893722">
          <w:headerReference w:type="even" r:id="rId8"/>
          <w:headerReference w:type="default" r:id="rId9"/>
          <w:footerReference w:type="even" r:id="rId10"/>
          <w:footerReference w:type="default" r:id="rId11"/>
          <w:pgSz w:w="11907" w:h="16840" w:code="9"/>
          <w:pgMar w:top="1814" w:right="1134" w:bottom="1134" w:left="1134" w:header="964" w:footer="567" w:gutter="0"/>
          <w:cols w:space="720"/>
          <w:docGrid w:linePitch="360"/>
        </w:sectPr>
      </w:pPr>
    </w:p>
    <w:p w14:paraId="3A15C6A1" w14:textId="77777777" w:rsidR="00D83134" w:rsidRPr="001442EC" w:rsidRDefault="00D83134" w:rsidP="00693992">
      <w:pPr>
        <w:pStyle w:val="RefrencesEn"/>
      </w:pPr>
    </w:p>
    <w:sectPr w:rsidR="00D83134" w:rsidRPr="001442EC" w:rsidSect="0069345E">
      <w:headerReference w:type="even" r:id="rId12"/>
      <w:headerReference w:type="default" r:id="rId13"/>
      <w:footerReference w:type="even" r:id="rId14"/>
      <w:footerReference w:type="default" r:id="rId15"/>
      <w:footnotePr>
        <w:numRestart w:val="eachPage"/>
      </w:footnotePr>
      <w:pgSz w:w="11907" w:h="16840" w:code="9"/>
      <w:pgMar w:top="1814" w:right="1134" w:bottom="1134" w:left="1134" w:header="964" w:footer="567" w:gutter="0"/>
      <w:pgNumType w:start="143"/>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8F0BDC" w14:textId="77777777" w:rsidR="00AD364D" w:rsidRPr="00CD7342" w:rsidRDefault="00AD364D" w:rsidP="005C76D2">
      <w:pPr>
        <w:spacing w:after="0" w:line="240" w:lineRule="auto"/>
      </w:pPr>
      <w:r w:rsidRPr="00CD7342">
        <w:separator/>
      </w:r>
    </w:p>
  </w:endnote>
  <w:endnote w:type="continuationSeparator" w:id="0">
    <w:p w14:paraId="25B669D5" w14:textId="77777777" w:rsidR="00AD364D" w:rsidRPr="00CD7342" w:rsidRDefault="00AD364D" w:rsidP="005C76D2">
      <w:pPr>
        <w:spacing w:after="0" w:line="240" w:lineRule="auto"/>
      </w:pPr>
      <w:r w:rsidRPr="00CD734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etaOT-Book">
    <w:altName w:val="Times New Roman"/>
    <w:panose1 w:val="00000000000000000000"/>
    <w:charset w:val="00"/>
    <w:family w:val="roman"/>
    <w:notTrueType/>
    <w:pitch w:val="default"/>
  </w:font>
  <w:font w:name="MetaOT-BookIta">
    <w:altName w:val="Times New Roman"/>
    <w:panose1 w:val="00000000000000000000"/>
    <w:charset w:val="00"/>
    <w:family w:val="roman"/>
    <w:notTrueType/>
    <w:pitch w:val="default"/>
  </w:font>
  <w:font w:name="MetaOT-Bold">
    <w:altName w:val="Times New Roman"/>
    <w:panose1 w:val="00000000000000000000"/>
    <w:charset w:val="00"/>
    <w:family w:val="roman"/>
    <w:notTrueType/>
    <w:pitch w:val="default"/>
  </w:font>
  <w:font w:name="Times New Roman Bold">
    <w:panose1 w:val="00000000000000000000"/>
    <w:charset w:val="00"/>
    <w:family w:val="roman"/>
    <w:notTrueType/>
    <w:pitch w:val="default"/>
  </w:font>
  <w:font w:name="B Lotus">
    <w:panose1 w:val="00000400000000000000"/>
    <w:charset w:val="B2"/>
    <w:family w:val="auto"/>
    <w:pitch w:val="variable"/>
    <w:sig w:usb0="00002001" w:usb1="80000000" w:usb2="00000008" w:usb3="00000000" w:csb0="00000040" w:csb1="00000000"/>
  </w:font>
  <w:font w:name="DengXian">
    <w:altName w:val="等线"/>
    <w:panose1 w:val="02010600030101010101"/>
    <w:charset w:val="86"/>
    <w:family w:val="auto"/>
    <w:pitch w:val="variable"/>
    <w:sig w:usb0="A00002BF" w:usb1="38CF7CFA" w:usb2="00000016" w:usb3="00000000" w:csb0="0004000F" w:csb1="00000000"/>
  </w:font>
  <w:font w:name="Yu Mincho">
    <w:charset w:val="80"/>
    <w:family w:val="roman"/>
    <w:pitch w:val="variable"/>
    <w:sig w:usb0="800002E7" w:usb1="2AC7FCFF" w:usb2="00000012" w:usb3="00000000" w:csb0="0002009F" w:csb1="00000000"/>
  </w:font>
  <w:font w:name="B Zar">
    <w:panose1 w:val="00000400000000000000"/>
    <w:charset w:val="B2"/>
    <w:family w:val="auto"/>
    <w:pitch w:val="variable"/>
    <w:sig w:usb0="00002001" w:usb1="80000000" w:usb2="00000008" w:usb3="00000000" w:csb0="00000040" w:csb1="00000000"/>
  </w:font>
  <w:font w:name="IRMitra">
    <w:altName w:val="Calibri"/>
    <w:charset w:val="00"/>
    <w:family w:val="auto"/>
    <w:pitch w:val="variable"/>
    <w:sig w:usb0="21002A87" w:usb1="00000000" w:usb2="00000000" w:usb3="00000000" w:csb0="000101FF" w:csb1="00000000"/>
  </w:font>
  <w:font w:name="IRNumber">
    <w:altName w:val="Calibri"/>
    <w:charset w:val="00"/>
    <w:family w:val="auto"/>
    <w:pitch w:val="variable"/>
    <w:sig w:usb0="21002A87" w:usb1="00000000" w:usb2="00000000"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E38D5" w14:textId="77777777" w:rsidR="00C34ED1" w:rsidRPr="00CD7342" w:rsidRDefault="00C34E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4368B" w14:textId="08CAF250" w:rsidR="00C34ED1" w:rsidRPr="00CD7342" w:rsidRDefault="00C34ED1" w:rsidP="00C34ED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1DD21" w14:textId="77777777" w:rsidR="004A0B6B" w:rsidRPr="00CD7342" w:rsidRDefault="004A0B6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89FB8" w14:textId="77777777" w:rsidR="004A0B6B" w:rsidRPr="00CD7342" w:rsidRDefault="004A0B6B" w:rsidP="00C34E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3236A3" w14:textId="77777777" w:rsidR="00AD364D" w:rsidRPr="00CD7342" w:rsidRDefault="00AD364D" w:rsidP="005C76D2">
      <w:pPr>
        <w:spacing w:after="0" w:line="240" w:lineRule="auto"/>
      </w:pPr>
      <w:r w:rsidRPr="00CD7342">
        <w:separator/>
      </w:r>
    </w:p>
  </w:footnote>
  <w:footnote w:type="continuationSeparator" w:id="0">
    <w:p w14:paraId="533F4447" w14:textId="77777777" w:rsidR="00AD364D" w:rsidRPr="00CD7342" w:rsidRDefault="00AD364D" w:rsidP="005C76D2">
      <w:pPr>
        <w:spacing w:after="0" w:line="240" w:lineRule="auto"/>
      </w:pPr>
      <w:r w:rsidRPr="00CD734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F8FF3" w14:textId="7504298E" w:rsidR="004A0B6B" w:rsidRPr="00CD7342" w:rsidRDefault="004A0B6B">
    <w:pPr>
      <w:pStyle w:val="Header"/>
    </w:pPr>
    <w:r w:rsidRPr="00CD7342">
      <w:rPr>
        <w:rFonts w:ascii="Calibri" w:eastAsia="Calibri" w:hAnsi="Calibri" w:cs="Arial"/>
        <w:kern w:val="0"/>
        <w:sz w:val="20"/>
        <w:szCs w:val="20"/>
        <w14:ligatures w14:val="none"/>
      </w:rPr>
      <mc:AlternateContent>
        <mc:Choice Requires="wps">
          <w:drawing>
            <wp:anchor distT="0" distB="0" distL="114300" distR="114300" simplePos="0" relativeHeight="251663360" behindDoc="1" locked="0" layoutInCell="1" allowOverlap="1" wp14:anchorId="3BBB1EDA" wp14:editId="149B6B30">
              <wp:simplePos x="0" y="0"/>
              <wp:positionH relativeFrom="margin">
                <wp:posOffset>0</wp:posOffset>
              </wp:positionH>
              <wp:positionV relativeFrom="paragraph">
                <wp:posOffset>-635</wp:posOffset>
              </wp:positionV>
              <wp:extent cx="6120000" cy="396000"/>
              <wp:effectExtent l="0" t="0" r="14605" b="23495"/>
              <wp:wrapNone/>
              <wp:docPr id="298096439" name="Plaque 15"/>
              <wp:cNvGraphicFramePr/>
              <a:graphic xmlns:a="http://schemas.openxmlformats.org/drawingml/2006/main">
                <a:graphicData uri="http://schemas.microsoft.com/office/word/2010/wordprocessingShape">
                  <wps:wsp>
                    <wps:cNvSpPr/>
                    <wps:spPr>
                      <a:xfrm>
                        <a:off x="0" y="0"/>
                        <a:ext cx="6120000" cy="396000"/>
                      </a:xfrm>
                      <a:prstGeom prst="plaque">
                        <a:avLst/>
                      </a:prstGeom>
                      <a:solidFill>
                        <a:srgbClr val="5B9BD5">
                          <a:lumMod val="20000"/>
                          <a:lumOff val="80000"/>
                        </a:srgbClr>
                      </a:solidFill>
                      <a:ln w="12700" cap="flat" cmpd="sng" algn="ctr">
                        <a:solidFill>
                          <a:srgbClr val="5B9BD5">
                            <a:shade val="15000"/>
                          </a:srgbClr>
                        </a:solidFill>
                        <a:prstDash val="solid"/>
                        <a:miter lim="800000"/>
                      </a:ln>
                      <a:effectLst/>
                    </wps:spPr>
                    <wps:txbx>
                      <w:txbxContent>
                        <w:tbl>
                          <w:tblPr>
                            <w:tblStyle w:val="TableGrid4"/>
                            <w:bidiVisual/>
                            <w:tblW w:w="96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EEAF6"/>
                            <w:tblLook w:val="04A0" w:firstRow="1" w:lastRow="0" w:firstColumn="1" w:lastColumn="0" w:noHBand="0" w:noVBand="1"/>
                          </w:tblPr>
                          <w:tblGrid>
                            <w:gridCol w:w="4602"/>
                            <w:gridCol w:w="5036"/>
                          </w:tblGrid>
                          <w:tr w:rsidR="004A0B6B" w:rsidRPr="00CD7342" w14:paraId="6D098117" w14:textId="77777777" w:rsidTr="004A0B6B">
                            <w:trPr>
                              <w:jc w:val="center"/>
                            </w:trPr>
                            <w:tc>
                              <w:tcPr>
                                <w:tcW w:w="4602" w:type="dxa"/>
                                <w:shd w:val="clear" w:color="auto" w:fill="DEEAF6"/>
                              </w:tcPr>
                              <w:p w14:paraId="2A968DA0" w14:textId="515D5993" w:rsidR="004A0B6B" w:rsidRPr="00CD7342" w:rsidRDefault="004A0B6B" w:rsidP="00841009">
                                <w:pPr>
                                  <w:tabs>
                                    <w:tab w:val="center" w:pos="4513"/>
                                    <w:tab w:val="right" w:pos="9026"/>
                                  </w:tabs>
                                  <w:bidi/>
                                  <w:spacing w:before="40"/>
                                  <w:ind w:left="113" w:right="-227"/>
                                  <w:rPr>
                                    <w:rFonts w:ascii="Times New Roman" w:hAnsi="Times New Roman" w:cs="Times New Roman"/>
                                    <w:b/>
                                    <w:bCs/>
                                    <w:sz w:val="22"/>
                                    <w:szCs w:val="22"/>
                                    <w:rtl/>
                                  </w:rPr>
                                </w:pPr>
                                <w:r w:rsidRPr="00CD7342">
                                  <w:rPr>
                                    <w:rFonts w:ascii="Times New Roman" w:hAnsi="Times New Roman" w:cs="Times New Roman"/>
                                    <w:b/>
                                    <w:bCs/>
                                    <w:sz w:val="22"/>
                                    <w:szCs w:val="22"/>
                                  </w:rPr>
                                  <w:t xml:space="preserve">Volume </w:t>
                                </w:r>
                                <w:r w:rsidR="003F3401" w:rsidRPr="00CD7342">
                                  <w:rPr>
                                    <w:rFonts w:ascii="Times New Roman" w:hAnsi="Times New Roman" w:cs="Times New Roman"/>
                                    <w:b/>
                                    <w:bCs/>
                                    <w:sz w:val="22"/>
                                    <w:szCs w:val="22"/>
                                  </w:rPr>
                                  <w:t>8</w:t>
                                </w:r>
                                <w:r w:rsidRPr="00CD7342">
                                  <w:rPr>
                                    <w:rFonts w:ascii="Times New Roman" w:hAnsi="Times New Roman" w:cs="Times New Roman"/>
                                    <w:b/>
                                    <w:bCs/>
                                    <w:sz w:val="22"/>
                                    <w:szCs w:val="22"/>
                                  </w:rPr>
                                  <w:t xml:space="preserve">, Issue </w:t>
                                </w:r>
                                <w:r w:rsidR="003F3401" w:rsidRPr="00CD7342">
                                  <w:rPr>
                                    <w:rFonts w:ascii="Times New Roman" w:hAnsi="Times New Roman" w:cs="Times New Roman"/>
                                    <w:b/>
                                    <w:bCs/>
                                    <w:sz w:val="22"/>
                                    <w:szCs w:val="22"/>
                                  </w:rPr>
                                  <w:t>2</w:t>
                                </w:r>
                                <w:r w:rsidRPr="00CD7342">
                                  <w:rPr>
                                    <w:rFonts w:ascii="Times New Roman" w:hAnsi="Times New Roman" w:cs="Times New Roman"/>
                                    <w:b/>
                                    <w:bCs/>
                                    <w:sz w:val="22"/>
                                    <w:szCs w:val="22"/>
                                  </w:rPr>
                                  <w:t>, 2026</w:t>
                                </w:r>
                              </w:p>
                              <w:p w14:paraId="6CC3F895" w14:textId="77777777" w:rsidR="004A0B6B" w:rsidRPr="00CD7342" w:rsidRDefault="004A0B6B" w:rsidP="00226BB0">
                                <w:pPr>
                                  <w:tabs>
                                    <w:tab w:val="center" w:pos="4513"/>
                                    <w:tab w:val="right" w:pos="9026"/>
                                  </w:tabs>
                                  <w:bidi/>
                                  <w:ind w:right="-227"/>
                                  <w:rPr>
                                    <w:rFonts w:ascii="Times New Roman" w:hAnsi="Times New Roman" w:cs="B Nazanin"/>
                                    <w:b/>
                                    <w:bCs/>
                                    <w:rtl/>
                                  </w:rPr>
                                </w:pPr>
                              </w:p>
                              <w:p w14:paraId="35245494" w14:textId="77777777" w:rsidR="004A0B6B" w:rsidRPr="00CD7342" w:rsidRDefault="004A0B6B" w:rsidP="00610814">
                                <w:pPr>
                                  <w:tabs>
                                    <w:tab w:val="center" w:pos="4513"/>
                                    <w:tab w:val="right" w:pos="9026"/>
                                  </w:tabs>
                                  <w:bidi/>
                                  <w:ind w:right="-227"/>
                                  <w:rPr>
                                    <w:rFonts w:ascii="Times New Roman" w:hAnsi="Times New Roman" w:cs="B Nazanin"/>
                                    <w:b/>
                                    <w:bCs/>
                                    <w:rtl/>
                                  </w:rPr>
                                </w:pPr>
                              </w:p>
                              <w:p w14:paraId="4DCD93B2" w14:textId="77777777" w:rsidR="004A0B6B" w:rsidRPr="00CD7342" w:rsidRDefault="004A0B6B" w:rsidP="00610814">
                                <w:pPr>
                                  <w:tabs>
                                    <w:tab w:val="center" w:pos="4513"/>
                                    <w:tab w:val="right" w:pos="9026"/>
                                  </w:tabs>
                                  <w:bidi/>
                                  <w:ind w:right="-227"/>
                                  <w:rPr>
                                    <w:rFonts w:ascii="Times New Roman" w:hAnsi="Times New Roman" w:cs="B Nazanin"/>
                                    <w:b/>
                                    <w:bCs/>
                                    <w:rtl/>
                                  </w:rPr>
                                </w:pPr>
                              </w:p>
                              <w:p w14:paraId="62A7FD03" w14:textId="77777777" w:rsidR="004A0B6B" w:rsidRPr="00CD7342" w:rsidRDefault="004A0B6B" w:rsidP="00610814">
                                <w:pPr>
                                  <w:tabs>
                                    <w:tab w:val="center" w:pos="4513"/>
                                    <w:tab w:val="right" w:pos="9026"/>
                                  </w:tabs>
                                  <w:bidi/>
                                  <w:ind w:right="-227"/>
                                  <w:rPr>
                                    <w:rFonts w:ascii="Times New Roman" w:hAnsi="Times New Roman" w:cs="B Nazanin"/>
                                    <w:b/>
                                    <w:bCs/>
                                    <w:rtl/>
                                  </w:rPr>
                                </w:pPr>
                              </w:p>
                              <w:p w14:paraId="61A244C3" w14:textId="77777777" w:rsidR="004A0B6B" w:rsidRPr="00CD7342" w:rsidRDefault="004A0B6B" w:rsidP="00610814">
                                <w:pPr>
                                  <w:tabs>
                                    <w:tab w:val="center" w:pos="4513"/>
                                    <w:tab w:val="right" w:pos="9026"/>
                                  </w:tabs>
                                  <w:bidi/>
                                  <w:ind w:right="-227"/>
                                  <w:rPr>
                                    <w:rFonts w:ascii="Times New Roman" w:hAnsi="Times New Roman" w:cs="B Nazanin"/>
                                    <w:b/>
                                    <w:bCs/>
                                    <w:rtl/>
                                  </w:rPr>
                                </w:pPr>
                              </w:p>
                            </w:tc>
                            <w:tc>
                              <w:tcPr>
                                <w:tcW w:w="5036" w:type="dxa"/>
                                <w:shd w:val="clear" w:color="auto" w:fill="DEEAF6"/>
                              </w:tcPr>
                              <w:p w14:paraId="2934E387" w14:textId="6FA7289F" w:rsidR="004A0B6B" w:rsidRPr="00CD7342" w:rsidRDefault="004A0B6B" w:rsidP="00841009">
                                <w:pPr>
                                  <w:tabs>
                                    <w:tab w:val="center" w:pos="4513"/>
                                    <w:tab w:val="right" w:pos="9026"/>
                                  </w:tabs>
                                  <w:spacing w:before="40"/>
                                  <w:ind w:left="113" w:right="-227"/>
                                  <w:rPr>
                                    <w:rFonts w:ascii="Times New Roman" w:hAnsi="Times New Roman" w:cs="Times New Roman"/>
                                    <w:b/>
                                    <w:bCs/>
                                    <w:sz w:val="22"/>
                                    <w:szCs w:val="22"/>
                                    <w:rtl/>
                                  </w:rPr>
                                </w:pPr>
                                <w:r w:rsidRPr="00CD7342">
                                  <w:rPr>
                                    <w:rFonts w:ascii="Times New Roman" w:hAnsi="Times New Roman" w:cs="Times New Roman"/>
                                    <w:b/>
                                    <w:bCs/>
                                    <w:sz w:val="22"/>
                                    <w:szCs w:val="22"/>
                                  </w:rPr>
                                  <w:t xml:space="preserve">Research and Innovation </w:t>
                                </w:r>
                                <w:r w:rsidR="00C34D4D" w:rsidRPr="00CD7342">
                                  <w:rPr>
                                    <w:rFonts w:ascii="Times New Roman" w:hAnsi="Times New Roman" w:cs="Times New Roman"/>
                                    <w:b/>
                                    <w:bCs/>
                                    <w:sz w:val="22"/>
                                    <w:szCs w:val="22"/>
                                  </w:rPr>
                                  <w:t>in Primary Education</w:t>
                                </w:r>
                              </w:p>
                            </w:tc>
                          </w:tr>
                        </w:tbl>
                        <w:p w14:paraId="20AA4166" w14:textId="77777777" w:rsidR="004A0B6B" w:rsidRPr="00CD7342" w:rsidRDefault="004A0B6B" w:rsidP="004A0B6B">
                          <w:pPr>
                            <w:bidi/>
                            <w:rPr>
                              <w:rFonts w:cs="B Nazanin"/>
                              <w:b/>
                              <w:bCs/>
                              <w:color w:val="000000"/>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BB1EDA"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5" o:spid="_x0000_s1026" type="#_x0000_t21" style="position:absolute;margin-left:0;margin-top:-.05pt;width:481.9pt;height:31.2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" fillcolor="#deebf7" strokecolor="#223f59" strokeweight="1pt">
              <v:textbox>
                <w:txbxContent>
                  <w:tbl>
                    <w:tblPr>
                      <w:tblStyle w:val="TableGrid4"/>
                      <w:bidiVisual/>
                      <w:tblW w:w="96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EEAF6"/>
                      <w:tblLook w:val="04A0" w:firstRow="1" w:lastRow="0" w:firstColumn="1" w:lastColumn="0" w:noHBand="0" w:noVBand="1"/>
                    </w:tblPr>
                    <w:tblGrid>
                      <w:gridCol w:w="4602"/>
                      <w:gridCol w:w="5036"/>
                    </w:tblGrid>
                    <w:tr w:rsidR="004A0B6B" w:rsidRPr="00CD7342" w14:paraId="6D098117" w14:textId="77777777" w:rsidTr="004A0B6B">
                      <w:trPr>
                        <w:jc w:val="center"/>
                      </w:trPr>
                      <w:tc>
                        <w:tcPr>
                          <w:tcW w:w="4602" w:type="dxa"/>
                          <w:shd w:val="clear" w:color="auto" w:fill="DEEAF6"/>
                        </w:tcPr>
                        <w:p w14:paraId="2A968DA0" w14:textId="515D5993" w:rsidR="004A0B6B" w:rsidRPr="00CD7342" w:rsidRDefault="004A0B6B" w:rsidP="00841009">
                          <w:pPr>
                            <w:tabs>
                              <w:tab w:val="center" w:pos="4513"/>
                              <w:tab w:val="right" w:pos="9026"/>
                            </w:tabs>
                            <w:bidi/>
                            <w:spacing w:before="40"/>
                            <w:ind w:left="113" w:right="-227"/>
                            <w:rPr>
                              <w:rFonts w:ascii="Times New Roman" w:hAnsi="Times New Roman" w:cs="Times New Roman"/>
                              <w:b/>
                              <w:bCs/>
                              <w:sz w:val="22"/>
                              <w:szCs w:val="22"/>
                              <w:rtl/>
                            </w:rPr>
                          </w:pPr>
                          <w:r w:rsidRPr="00CD7342">
                            <w:rPr>
                              <w:rFonts w:ascii="Times New Roman" w:hAnsi="Times New Roman" w:cs="Times New Roman"/>
                              <w:b/>
                              <w:bCs/>
                              <w:sz w:val="22"/>
                              <w:szCs w:val="22"/>
                            </w:rPr>
                            <w:t xml:space="preserve">Volume </w:t>
                          </w:r>
                          <w:r w:rsidR="003F3401" w:rsidRPr="00CD7342">
                            <w:rPr>
                              <w:rFonts w:ascii="Times New Roman" w:hAnsi="Times New Roman" w:cs="Times New Roman"/>
                              <w:b/>
                              <w:bCs/>
                              <w:sz w:val="22"/>
                              <w:szCs w:val="22"/>
                            </w:rPr>
                            <w:t>8</w:t>
                          </w:r>
                          <w:r w:rsidRPr="00CD7342">
                            <w:rPr>
                              <w:rFonts w:ascii="Times New Roman" w:hAnsi="Times New Roman" w:cs="Times New Roman"/>
                              <w:b/>
                              <w:bCs/>
                              <w:sz w:val="22"/>
                              <w:szCs w:val="22"/>
                            </w:rPr>
                            <w:t xml:space="preserve">, Issue </w:t>
                          </w:r>
                          <w:r w:rsidR="003F3401" w:rsidRPr="00CD7342">
                            <w:rPr>
                              <w:rFonts w:ascii="Times New Roman" w:hAnsi="Times New Roman" w:cs="Times New Roman"/>
                              <w:b/>
                              <w:bCs/>
                              <w:sz w:val="22"/>
                              <w:szCs w:val="22"/>
                            </w:rPr>
                            <w:t>2</w:t>
                          </w:r>
                          <w:r w:rsidRPr="00CD7342">
                            <w:rPr>
                              <w:rFonts w:ascii="Times New Roman" w:hAnsi="Times New Roman" w:cs="Times New Roman"/>
                              <w:b/>
                              <w:bCs/>
                              <w:sz w:val="22"/>
                              <w:szCs w:val="22"/>
                            </w:rPr>
                            <w:t>, 2026</w:t>
                          </w:r>
                        </w:p>
                        <w:p w14:paraId="6CC3F895" w14:textId="77777777" w:rsidR="004A0B6B" w:rsidRPr="00CD7342" w:rsidRDefault="004A0B6B" w:rsidP="00226BB0">
                          <w:pPr>
                            <w:tabs>
                              <w:tab w:val="center" w:pos="4513"/>
                              <w:tab w:val="right" w:pos="9026"/>
                            </w:tabs>
                            <w:bidi/>
                            <w:ind w:right="-227"/>
                            <w:rPr>
                              <w:rFonts w:ascii="Times New Roman" w:hAnsi="Times New Roman" w:cs="B Nazanin"/>
                              <w:b/>
                              <w:bCs/>
                              <w:rtl/>
                            </w:rPr>
                          </w:pPr>
                        </w:p>
                        <w:p w14:paraId="35245494" w14:textId="77777777" w:rsidR="004A0B6B" w:rsidRPr="00CD7342" w:rsidRDefault="004A0B6B" w:rsidP="00610814">
                          <w:pPr>
                            <w:tabs>
                              <w:tab w:val="center" w:pos="4513"/>
                              <w:tab w:val="right" w:pos="9026"/>
                            </w:tabs>
                            <w:bidi/>
                            <w:ind w:right="-227"/>
                            <w:rPr>
                              <w:rFonts w:ascii="Times New Roman" w:hAnsi="Times New Roman" w:cs="B Nazanin"/>
                              <w:b/>
                              <w:bCs/>
                              <w:rtl/>
                            </w:rPr>
                          </w:pPr>
                        </w:p>
                        <w:p w14:paraId="4DCD93B2" w14:textId="77777777" w:rsidR="004A0B6B" w:rsidRPr="00CD7342" w:rsidRDefault="004A0B6B" w:rsidP="00610814">
                          <w:pPr>
                            <w:tabs>
                              <w:tab w:val="center" w:pos="4513"/>
                              <w:tab w:val="right" w:pos="9026"/>
                            </w:tabs>
                            <w:bidi/>
                            <w:ind w:right="-227"/>
                            <w:rPr>
                              <w:rFonts w:ascii="Times New Roman" w:hAnsi="Times New Roman" w:cs="B Nazanin"/>
                              <w:b/>
                              <w:bCs/>
                              <w:rtl/>
                            </w:rPr>
                          </w:pPr>
                        </w:p>
                        <w:p w14:paraId="62A7FD03" w14:textId="77777777" w:rsidR="004A0B6B" w:rsidRPr="00CD7342" w:rsidRDefault="004A0B6B" w:rsidP="00610814">
                          <w:pPr>
                            <w:tabs>
                              <w:tab w:val="center" w:pos="4513"/>
                              <w:tab w:val="right" w:pos="9026"/>
                            </w:tabs>
                            <w:bidi/>
                            <w:ind w:right="-227"/>
                            <w:rPr>
                              <w:rFonts w:ascii="Times New Roman" w:hAnsi="Times New Roman" w:cs="B Nazanin"/>
                              <w:b/>
                              <w:bCs/>
                              <w:rtl/>
                            </w:rPr>
                          </w:pPr>
                        </w:p>
                        <w:p w14:paraId="61A244C3" w14:textId="77777777" w:rsidR="004A0B6B" w:rsidRPr="00CD7342" w:rsidRDefault="004A0B6B" w:rsidP="00610814">
                          <w:pPr>
                            <w:tabs>
                              <w:tab w:val="center" w:pos="4513"/>
                              <w:tab w:val="right" w:pos="9026"/>
                            </w:tabs>
                            <w:bidi/>
                            <w:ind w:right="-227"/>
                            <w:rPr>
                              <w:rFonts w:ascii="Times New Roman" w:hAnsi="Times New Roman" w:cs="B Nazanin"/>
                              <w:b/>
                              <w:bCs/>
                              <w:rtl/>
                            </w:rPr>
                          </w:pPr>
                        </w:p>
                      </w:tc>
                      <w:tc>
                        <w:tcPr>
                          <w:tcW w:w="5036" w:type="dxa"/>
                          <w:shd w:val="clear" w:color="auto" w:fill="DEEAF6"/>
                        </w:tcPr>
                        <w:p w14:paraId="2934E387" w14:textId="6FA7289F" w:rsidR="004A0B6B" w:rsidRPr="00CD7342" w:rsidRDefault="004A0B6B" w:rsidP="00841009">
                          <w:pPr>
                            <w:tabs>
                              <w:tab w:val="center" w:pos="4513"/>
                              <w:tab w:val="right" w:pos="9026"/>
                            </w:tabs>
                            <w:spacing w:before="40"/>
                            <w:ind w:left="113" w:right="-227"/>
                            <w:rPr>
                              <w:rFonts w:ascii="Times New Roman" w:hAnsi="Times New Roman" w:cs="Times New Roman"/>
                              <w:b/>
                              <w:bCs/>
                              <w:sz w:val="22"/>
                              <w:szCs w:val="22"/>
                              <w:rtl/>
                            </w:rPr>
                          </w:pPr>
                          <w:r w:rsidRPr="00CD7342">
                            <w:rPr>
                              <w:rFonts w:ascii="Times New Roman" w:hAnsi="Times New Roman" w:cs="Times New Roman"/>
                              <w:b/>
                              <w:bCs/>
                              <w:sz w:val="22"/>
                              <w:szCs w:val="22"/>
                            </w:rPr>
                            <w:t xml:space="preserve">Research and Innovation </w:t>
                          </w:r>
                          <w:r w:rsidR="00C34D4D" w:rsidRPr="00CD7342">
                            <w:rPr>
                              <w:rFonts w:ascii="Times New Roman" w:hAnsi="Times New Roman" w:cs="Times New Roman"/>
                              <w:b/>
                              <w:bCs/>
                              <w:sz w:val="22"/>
                              <w:szCs w:val="22"/>
                            </w:rPr>
                            <w:t>in Primary Education</w:t>
                          </w:r>
                        </w:p>
                      </w:tc>
                    </w:tr>
                  </w:tbl>
                  <w:p w14:paraId="20AA4166" w14:textId="77777777" w:rsidR="004A0B6B" w:rsidRPr="00CD7342" w:rsidRDefault="004A0B6B" w:rsidP="004A0B6B">
                    <w:pPr>
                      <w:bidi/>
                      <w:rPr>
                        <w:rFonts w:cs="B Nazanin"/>
                        <w:b/>
                        <w:bCs/>
                        <w:color w:val="000000"/>
                      </w:rPr>
                    </w:pPr>
                  </w:p>
                </w:txbxContent>
              </v:textbox>
              <w10:wrap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AB382" w14:textId="0BC38816" w:rsidR="004A0B6B" w:rsidRPr="00CD7342" w:rsidRDefault="004A0B6B">
    <w:pPr>
      <w:pStyle w:val="Header"/>
    </w:pPr>
    <w:r w:rsidRPr="00CD7342">
      <w:rPr>
        <w:rFonts w:ascii="Calibri" w:eastAsia="Calibri" w:hAnsi="Calibri" w:cs="Arial"/>
        <w:kern w:val="0"/>
        <w:sz w:val="20"/>
        <w:szCs w:val="20"/>
        <w14:ligatures w14:val="none"/>
      </w:rPr>
      <mc:AlternateContent>
        <mc:Choice Requires="wps">
          <w:drawing>
            <wp:anchor distT="0" distB="0" distL="114300" distR="114300" simplePos="0" relativeHeight="251665408" behindDoc="1" locked="0" layoutInCell="1" allowOverlap="1" wp14:anchorId="67485EB3" wp14:editId="5E65E765">
              <wp:simplePos x="0" y="0"/>
              <wp:positionH relativeFrom="margin">
                <wp:posOffset>0</wp:posOffset>
              </wp:positionH>
              <wp:positionV relativeFrom="paragraph">
                <wp:posOffset>-635</wp:posOffset>
              </wp:positionV>
              <wp:extent cx="6120000" cy="396000"/>
              <wp:effectExtent l="0" t="0" r="14605" b="23495"/>
              <wp:wrapNone/>
              <wp:docPr id="804367466" name="Plaque 15"/>
              <wp:cNvGraphicFramePr/>
              <a:graphic xmlns:a="http://schemas.openxmlformats.org/drawingml/2006/main">
                <a:graphicData uri="http://schemas.microsoft.com/office/word/2010/wordprocessingShape">
                  <wps:wsp>
                    <wps:cNvSpPr/>
                    <wps:spPr>
                      <a:xfrm>
                        <a:off x="0" y="0"/>
                        <a:ext cx="6120000" cy="396000"/>
                      </a:xfrm>
                      <a:prstGeom prst="plaque">
                        <a:avLst/>
                      </a:prstGeom>
                      <a:solidFill>
                        <a:srgbClr val="5B9BD5">
                          <a:lumMod val="20000"/>
                          <a:lumOff val="80000"/>
                        </a:srgbClr>
                      </a:solidFill>
                      <a:ln w="12700" cap="flat" cmpd="sng" algn="ctr">
                        <a:solidFill>
                          <a:srgbClr val="5B9BD5">
                            <a:shade val="15000"/>
                          </a:srgbClr>
                        </a:solidFill>
                        <a:prstDash val="solid"/>
                        <a:miter lim="800000"/>
                      </a:ln>
                      <a:effectLst/>
                    </wps:spPr>
                    <wps:txbx>
                      <w:txbxContent>
                        <w:tbl>
                          <w:tblPr>
                            <w:tblStyle w:val="TableGrid4"/>
                            <w:bidiVisual/>
                            <w:tblW w:w="96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EEAF6"/>
                            <w:tblLook w:val="04A0" w:firstRow="1" w:lastRow="0" w:firstColumn="1" w:lastColumn="0" w:noHBand="0" w:noVBand="1"/>
                          </w:tblPr>
                          <w:tblGrid>
                            <w:gridCol w:w="4319"/>
                            <w:gridCol w:w="5319"/>
                          </w:tblGrid>
                          <w:tr w:rsidR="004A0B6B" w:rsidRPr="00CD7342" w14:paraId="082F894A" w14:textId="77777777" w:rsidTr="00C34D4D">
                            <w:trPr>
                              <w:jc w:val="center"/>
                            </w:trPr>
                            <w:tc>
                              <w:tcPr>
                                <w:tcW w:w="4319" w:type="dxa"/>
                                <w:shd w:val="clear" w:color="auto" w:fill="DEEAF6"/>
                              </w:tcPr>
                              <w:p w14:paraId="4628FEC9" w14:textId="02B0268F" w:rsidR="004A0B6B" w:rsidRPr="00CD7342" w:rsidRDefault="00C34D4D" w:rsidP="00841009">
                                <w:pPr>
                                  <w:tabs>
                                    <w:tab w:val="center" w:pos="4513"/>
                                    <w:tab w:val="right" w:pos="9026"/>
                                  </w:tabs>
                                  <w:bidi/>
                                  <w:spacing w:before="40"/>
                                  <w:ind w:left="113" w:right="-227"/>
                                  <w:rPr>
                                    <w:rFonts w:ascii="Times New Roman" w:hAnsi="Times New Roman" w:cs="B Nazanin"/>
                                    <w:b/>
                                    <w:bCs/>
                                    <w:sz w:val="22"/>
                                    <w:szCs w:val="22"/>
                                    <w:rtl/>
                                  </w:rPr>
                                </w:pPr>
                                <w:r w:rsidRPr="00CD7342">
                                  <w:rPr>
                                    <w:rFonts w:ascii="Times New Roman" w:hAnsi="Times New Roman" w:cs="B Nazanin"/>
                                    <w:b/>
                                    <w:bCs/>
                                    <w:sz w:val="22"/>
                                    <w:szCs w:val="22"/>
                                  </w:rPr>
                                  <w:t xml:space="preserve">Volume </w:t>
                                </w:r>
                                <w:r w:rsidR="003F3401" w:rsidRPr="00CD7342">
                                  <w:rPr>
                                    <w:rFonts w:ascii="Times New Roman" w:hAnsi="Times New Roman" w:cs="B Nazanin"/>
                                    <w:b/>
                                    <w:bCs/>
                                    <w:sz w:val="22"/>
                                    <w:szCs w:val="22"/>
                                  </w:rPr>
                                  <w:t>8</w:t>
                                </w:r>
                                <w:r w:rsidRPr="00CD7342">
                                  <w:rPr>
                                    <w:rFonts w:ascii="Times New Roman" w:hAnsi="Times New Roman" w:cs="B Nazanin"/>
                                    <w:b/>
                                    <w:bCs/>
                                    <w:sz w:val="22"/>
                                    <w:szCs w:val="22"/>
                                  </w:rPr>
                                  <w:t xml:space="preserve">, Issue </w:t>
                                </w:r>
                                <w:r w:rsidR="003F3401" w:rsidRPr="00CD7342">
                                  <w:rPr>
                                    <w:rFonts w:ascii="Times New Roman" w:hAnsi="Times New Roman" w:cs="B Nazanin"/>
                                    <w:b/>
                                    <w:bCs/>
                                    <w:sz w:val="22"/>
                                    <w:szCs w:val="22"/>
                                  </w:rPr>
                                  <w:t>2</w:t>
                                </w:r>
                                <w:r w:rsidRPr="00CD7342">
                                  <w:rPr>
                                    <w:rFonts w:ascii="Times New Roman" w:hAnsi="Times New Roman" w:cs="B Nazanin"/>
                                    <w:b/>
                                    <w:bCs/>
                                    <w:sz w:val="22"/>
                                    <w:szCs w:val="22"/>
                                  </w:rPr>
                                  <w:t>, 2026</w:t>
                                </w:r>
                              </w:p>
                              <w:p w14:paraId="2DC32E27" w14:textId="77777777" w:rsidR="004A0B6B" w:rsidRPr="00CD7342" w:rsidRDefault="004A0B6B" w:rsidP="00893722">
                                <w:pPr>
                                  <w:tabs>
                                    <w:tab w:val="center" w:pos="4513"/>
                                    <w:tab w:val="right" w:pos="9026"/>
                                  </w:tabs>
                                  <w:bidi/>
                                  <w:ind w:left="113" w:right="-227"/>
                                  <w:rPr>
                                    <w:rFonts w:ascii="Times New Roman" w:hAnsi="Times New Roman" w:cs="B Nazanin"/>
                                    <w:b/>
                                    <w:bCs/>
                                    <w:rtl/>
                                  </w:rPr>
                                </w:pPr>
                              </w:p>
                              <w:p w14:paraId="33CE4C6F" w14:textId="77777777" w:rsidR="004A0B6B" w:rsidRPr="00CD7342" w:rsidRDefault="004A0B6B" w:rsidP="00893722">
                                <w:pPr>
                                  <w:tabs>
                                    <w:tab w:val="center" w:pos="4513"/>
                                    <w:tab w:val="right" w:pos="9026"/>
                                  </w:tabs>
                                  <w:bidi/>
                                  <w:ind w:left="113" w:right="-227"/>
                                  <w:rPr>
                                    <w:rFonts w:ascii="Times New Roman" w:hAnsi="Times New Roman" w:cs="B Nazanin"/>
                                    <w:b/>
                                    <w:bCs/>
                                    <w:rtl/>
                                  </w:rPr>
                                </w:pPr>
                              </w:p>
                              <w:p w14:paraId="0C5715FE" w14:textId="77777777" w:rsidR="004A0B6B" w:rsidRPr="00CD7342" w:rsidRDefault="004A0B6B" w:rsidP="00893722">
                                <w:pPr>
                                  <w:tabs>
                                    <w:tab w:val="center" w:pos="4513"/>
                                    <w:tab w:val="right" w:pos="9026"/>
                                  </w:tabs>
                                  <w:bidi/>
                                  <w:ind w:left="113" w:right="-227"/>
                                  <w:rPr>
                                    <w:rFonts w:ascii="Times New Roman" w:hAnsi="Times New Roman" w:cs="B Nazanin"/>
                                    <w:b/>
                                    <w:bCs/>
                                    <w:rtl/>
                                  </w:rPr>
                                </w:pPr>
                              </w:p>
                              <w:p w14:paraId="03F378AF" w14:textId="77777777" w:rsidR="004A0B6B" w:rsidRPr="00CD7342" w:rsidRDefault="004A0B6B" w:rsidP="00893722">
                                <w:pPr>
                                  <w:tabs>
                                    <w:tab w:val="center" w:pos="4513"/>
                                    <w:tab w:val="right" w:pos="9026"/>
                                  </w:tabs>
                                  <w:bidi/>
                                  <w:ind w:left="113" w:right="-227"/>
                                  <w:rPr>
                                    <w:rFonts w:ascii="Times New Roman" w:hAnsi="Times New Roman" w:cs="B Nazanin"/>
                                    <w:b/>
                                    <w:bCs/>
                                    <w:rtl/>
                                  </w:rPr>
                                </w:pPr>
                              </w:p>
                              <w:p w14:paraId="2E698906" w14:textId="77777777" w:rsidR="004A0B6B" w:rsidRPr="00CD7342" w:rsidRDefault="004A0B6B" w:rsidP="00893722">
                                <w:pPr>
                                  <w:tabs>
                                    <w:tab w:val="center" w:pos="4513"/>
                                    <w:tab w:val="right" w:pos="9026"/>
                                  </w:tabs>
                                  <w:bidi/>
                                  <w:ind w:left="113" w:right="-227"/>
                                  <w:rPr>
                                    <w:rFonts w:ascii="Times New Roman" w:hAnsi="Times New Roman" w:cs="B Nazanin"/>
                                    <w:b/>
                                    <w:bCs/>
                                    <w:rtl/>
                                  </w:rPr>
                                </w:pPr>
                              </w:p>
                            </w:tc>
                            <w:tc>
                              <w:tcPr>
                                <w:tcW w:w="5319" w:type="dxa"/>
                                <w:shd w:val="clear" w:color="auto" w:fill="DEEAF6"/>
                              </w:tcPr>
                              <w:p w14:paraId="21BA6E8B" w14:textId="5C88C9BE" w:rsidR="004A0B6B" w:rsidRPr="00CD7342" w:rsidRDefault="00C34D4D" w:rsidP="00841009">
                                <w:pPr>
                                  <w:tabs>
                                    <w:tab w:val="center" w:pos="4513"/>
                                    <w:tab w:val="right" w:pos="9026"/>
                                  </w:tabs>
                                  <w:spacing w:before="40"/>
                                  <w:ind w:left="113" w:right="-227"/>
                                  <w:rPr>
                                    <w:rFonts w:ascii="Times New Roman" w:hAnsi="Times New Roman" w:cs="Times New Roman"/>
                                    <w:b/>
                                    <w:bCs/>
                                    <w:sz w:val="22"/>
                                    <w:szCs w:val="22"/>
                                    <w:rtl/>
                                  </w:rPr>
                                </w:pPr>
                                <w:r w:rsidRPr="00CD7342">
                                  <w:rPr>
                                    <w:rFonts w:ascii="Times New Roman" w:hAnsi="Times New Roman" w:cs="Times New Roman"/>
                                    <w:b/>
                                    <w:bCs/>
                                    <w:sz w:val="22"/>
                                    <w:szCs w:val="22"/>
                                  </w:rPr>
                                  <w:t>Research and Innovation in Primary Education</w:t>
                                </w:r>
                              </w:p>
                            </w:tc>
                          </w:tr>
                        </w:tbl>
                        <w:p w14:paraId="22B2979A" w14:textId="77777777" w:rsidR="004A0B6B" w:rsidRPr="00CD7342" w:rsidRDefault="004A0B6B" w:rsidP="00893722">
                          <w:pPr>
                            <w:bidi/>
                            <w:ind w:left="113"/>
                            <w:rPr>
                              <w:rFonts w:cs="B Nazanin"/>
                              <w:b/>
                              <w:bCs/>
                              <w:color w:val="000000"/>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485EB3"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_x0000_s1027" type="#_x0000_t21" style="position:absolute;margin-left:0;margin-top:-.05pt;width:481.9pt;height:31.2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" fillcolor="#deebf7" strokecolor="#223f59" strokeweight="1pt">
              <v:textbox>
                <w:txbxContent>
                  <w:tbl>
                    <w:tblPr>
                      <w:tblStyle w:val="TableGrid4"/>
                      <w:bidiVisual/>
                      <w:tblW w:w="96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EEAF6"/>
                      <w:tblLook w:val="04A0" w:firstRow="1" w:lastRow="0" w:firstColumn="1" w:lastColumn="0" w:noHBand="0" w:noVBand="1"/>
                    </w:tblPr>
                    <w:tblGrid>
                      <w:gridCol w:w="4319"/>
                      <w:gridCol w:w="5319"/>
                    </w:tblGrid>
                    <w:tr w:rsidR="004A0B6B" w:rsidRPr="00CD7342" w14:paraId="082F894A" w14:textId="77777777" w:rsidTr="00C34D4D">
                      <w:trPr>
                        <w:jc w:val="center"/>
                      </w:trPr>
                      <w:tc>
                        <w:tcPr>
                          <w:tcW w:w="4319" w:type="dxa"/>
                          <w:shd w:val="clear" w:color="auto" w:fill="DEEAF6"/>
                        </w:tcPr>
                        <w:p w14:paraId="4628FEC9" w14:textId="02B0268F" w:rsidR="004A0B6B" w:rsidRPr="00CD7342" w:rsidRDefault="00C34D4D" w:rsidP="00841009">
                          <w:pPr>
                            <w:tabs>
                              <w:tab w:val="center" w:pos="4513"/>
                              <w:tab w:val="right" w:pos="9026"/>
                            </w:tabs>
                            <w:bidi/>
                            <w:spacing w:before="40"/>
                            <w:ind w:left="113" w:right="-227"/>
                            <w:rPr>
                              <w:rFonts w:ascii="Times New Roman" w:hAnsi="Times New Roman" w:cs="B Nazanin"/>
                              <w:b/>
                              <w:bCs/>
                              <w:sz w:val="22"/>
                              <w:szCs w:val="22"/>
                              <w:rtl/>
                            </w:rPr>
                          </w:pPr>
                          <w:r w:rsidRPr="00CD7342">
                            <w:rPr>
                              <w:rFonts w:ascii="Times New Roman" w:hAnsi="Times New Roman" w:cs="B Nazanin"/>
                              <w:b/>
                              <w:bCs/>
                              <w:sz w:val="22"/>
                              <w:szCs w:val="22"/>
                            </w:rPr>
                            <w:t xml:space="preserve">Volume </w:t>
                          </w:r>
                          <w:r w:rsidR="003F3401" w:rsidRPr="00CD7342">
                            <w:rPr>
                              <w:rFonts w:ascii="Times New Roman" w:hAnsi="Times New Roman" w:cs="B Nazanin"/>
                              <w:b/>
                              <w:bCs/>
                              <w:sz w:val="22"/>
                              <w:szCs w:val="22"/>
                            </w:rPr>
                            <w:t>8</w:t>
                          </w:r>
                          <w:r w:rsidRPr="00CD7342">
                            <w:rPr>
                              <w:rFonts w:ascii="Times New Roman" w:hAnsi="Times New Roman" w:cs="B Nazanin"/>
                              <w:b/>
                              <w:bCs/>
                              <w:sz w:val="22"/>
                              <w:szCs w:val="22"/>
                            </w:rPr>
                            <w:t xml:space="preserve">, Issue </w:t>
                          </w:r>
                          <w:r w:rsidR="003F3401" w:rsidRPr="00CD7342">
                            <w:rPr>
                              <w:rFonts w:ascii="Times New Roman" w:hAnsi="Times New Roman" w:cs="B Nazanin"/>
                              <w:b/>
                              <w:bCs/>
                              <w:sz w:val="22"/>
                              <w:szCs w:val="22"/>
                            </w:rPr>
                            <w:t>2</w:t>
                          </w:r>
                          <w:r w:rsidRPr="00CD7342">
                            <w:rPr>
                              <w:rFonts w:ascii="Times New Roman" w:hAnsi="Times New Roman" w:cs="B Nazanin"/>
                              <w:b/>
                              <w:bCs/>
                              <w:sz w:val="22"/>
                              <w:szCs w:val="22"/>
                            </w:rPr>
                            <w:t>, 2026</w:t>
                          </w:r>
                        </w:p>
                        <w:p w14:paraId="2DC32E27" w14:textId="77777777" w:rsidR="004A0B6B" w:rsidRPr="00CD7342" w:rsidRDefault="004A0B6B" w:rsidP="00893722">
                          <w:pPr>
                            <w:tabs>
                              <w:tab w:val="center" w:pos="4513"/>
                              <w:tab w:val="right" w:pos="9026"/>
                            </w:tabs>
                            <w:bidi/>
                            <w:ind w:left="113" w:right="-227"/>
                            <w:rPr>
                              <w:rFonts w:ascii="Times New Roman" w:hAnsi="Times New Roman" w:cs="B Nazanin"/>
                              <w:b/>
                              <w:bCs/>
                              <w:rtl/>
                            </w:rPr>
                          </w:pPr>
                        </w:p>
                        <w:p w14:paraId="33CE4C6F" w14:textId="77777777" w:rsidR="004A0B6B" w:rsidRPr="00CD7342" w:rsidRDefault="004A0B6B" w:rsidP="00893722">
                          <w:pPr>
                            <w:tabs>
                              <w:tab w:val="center" w:pos="4513"/>
                              <w:tab w:val="right" w:pos="9026"/>
                            </w:tabs>
                            <w:bidi/>
                            <w:ind w:left="113" w:right="-227"/>
                            <w:rPr>
                              <w:rFonts w:ascii="Times New Roman" w:hAnsi="Times New Roman" w:cs="B Nazanin"/>
                              <w:b/>
                              <w:bCs/>
                              <w:rtl/>
                            </w:rPr>
                          </w:pPr>
                        </w:p>
                        <w:p w14:paraId="0C5715FE" w14:textId="77777777" w:rsidR="004A0B6B" w:rsidRPr="00CD7342" w:rsidRDefault="004A0B6B" w:rsidP="00893722">
                          <w:pPr>
                            <w:tabs>
                              <w:tab w:val="center" w:pos="4513"/>
                              <w:tab w:val="right" w:pos="9026"/>
                            </w:tabs>
                            <w:bidi/>
                            <w:ind w:left="113" w:right="-227"/>
                            <w:rPr>
                              <w:rFonts w:ascii="Times New Roman" w:hAnsi="Times New Roman" w:cs="B Nazanin"/>
                              <w:b/>
                              <w:bCs/>
                              <w:rtl/>
                            </w:rPr>
                          </w:pPr>
                        </w:p>
                        <w:p w14:paraId="03F378AF" w14:textId="77777777" w:rsidR="004A0B6B" w:rsidRPr="00CD7342" w:rsidRDefault="004A0B6B" w:rsidP="00893722">
                          <w:pPr>
                            <w:tabs>
                              <w:tab w:val="center" w:pos="4513"/>
                              <w:tab w:val="right" w:pos="9026"/>
                            </w:tabs>
                            <w:bidi/>
                            <w:ind w:left="113" w:right="-227"/>
                            <w:rPr>
                              <w:rFonts w:ascii="Times New Roman" w:hAnsi="Times New Roman" w:cs="B Nazanin"/>
                              <w:b/>
                              <w:bCs/>
                              <w:rtl/>
                            </w:rPr>
                          </w:pPr>
                        </w:p>
                        <w:p w14:paraId="2E698906" w14:textId="77777777" w:rsidR="004A0B6B" w:rsidRPr="00CD7342" w:rsidRDefault="004A0B6B" w:rsidP="00893722">
                          <w:pPr>
                            <w:tabs>
                              <w:tab w:val="center" w:pos="4513"/>
                              <w:tab w:val="right" w:pos="9026"/>
                            </w:tabs>
                            <w:bidi/>
                            <w:ind w:left="113" w:right="-227"/>
                            <w:rPr>
                              <w:rFonts w:ascii="Times New Roman" w:hAnsi="Times New Roman" w:cs="B Nazanin"/>
                              <w:b/>
                              <w:bCs/>
                              <w:rtl/>
                            </w:rPr>
                          </w:pPr>
                        </w:p>
                      </w:tc>
                      <w:tc>
                        <w:tcPr>
                          <w:tcW w:w="5319" w:type="dxa"/>
                          <w:shd w:val="clear" w:color="auto" w:fill="DEEAF6"/>
                        </w:tcPr>
                        <w:p w14:paraId="21BA6E8B" w14:textId="5C88C9BE" w:rsidR="004A0B6B" w:rsidRPr="00CD7342" w:rsidRDefault="00C34D4D" w:rsidP="00841009">
                          <w:pPr>
                            <w:tabs>
                              <w:tab w:val="center" w:pos="4513"/>
                              <w:tab w:val="right" w:pos="9026"/>
                            </w:tabs>
                            <w:spacing w:before="40"/>
                            <w:ind w:left="113" w:right="-227"/>
                            <w:rPr>
                              <w:rFonts w:ascii="Times New Roman" w:hAnsi="Times New Roman" w:cs="Times New Roman"/>
                              <w:b/>
                              <w:bCs/>
                              <w:sz w:val="22"/>
                              <w:szCs w:val="22"/>
                              <w:rtl/>
                            </w:rPr>
                          </w:pPr>
                          <w:r w:rsidRPr="00CD7342">
                            <w:rPr>
                              <w:rFonts w:ascii="Times New Roman" w:hAnsi="Times New Roman" w:cs="Times New Roman"/>
                              <w:b/>
                              <w:bCs/>
                              <w:sz w:val="22"/>
                              <w:szCs w:val="22"/>
                            </w:rPr>
                            <w:t>Research and Innovation in Primary Education</w:t>
                          </w:r>
                        </w:p>
                      </w:tc>
                    </w:tr>
                  </w:tbl>
                  <w:p w14:paraId="22B2979A" w14:textId="77777777" w:rsidR="004A0B6B" w:rsidRPr="00CD7342" w:rsidRDefault="004A0B6B" w:rsidP="00893722">
                    <w:pPr>
                      <w:bidi/>
                      <w:ind w:left="113"/>
                      <w:rPr>
                        <w:rFonts w:cs="B Nazanin"/>
                        <w:b/>
                        <w:bCs/>
                        <w:color w:val="000000"/>
                      </w:rPr>
                    </w:pPr>
                  </w:p>
                </w:txbxContent>
              </v:textbox>
              <w10:wrap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08DF0" w14:textId="35D7AB3B" w:rsidR="004A0B6B" w:rsidRPr="00CD7342" w:rsidRDefault="004A0B6B">
    <w:pPr>
      <w:pStyle w:val="Header"/>
    </w:pPr>
    <w:r w:rsidRPr="00CD7342">
      <w:rPr>
        <w:rFonts w:ascii="Calibri" w:eastAsia="Calibri" w:hAnsi="Calibri" w:cs="Arial"/>
        <w:kern w:val="0"/>
        <w:sz w:val="20"/>
        <w:szCs w:val="20"/>
        <w14:ligatures w14:val="none"/>
      </w:rPr>
      <mc:AlternateContent>
        <mc:Choice Requires="wps">
          <w:drawing>
            <wp:anchor distT="0" distB="0" distL="114300" distR="114300" simplePos="0" relativeHeight="251661312" behindDoc="1" locked="0" layoutInCell="1" allowOverlap="1" wp14:anchorId="2DD0C02A" wp14:editId="1D4C0507">
              <wp:simplePos x="0" y="0"/>
              <wp:positionH relativeFrom="margin">
                <wp:posOffset>0</wp:posOffset>
              </wp:positionH>
              <wp:positionV relativeFrom="paragraph">
                <wp:posOffset>0</wp:posOffset>
              </wp:positionV>
              <wp:extent cx="6120000" cy="396000"/>
              <wp:effectExtent l="0" t="0" r="14605" b="23495"/>
              <wp:wrapNone/>
              <wp:docPr id="593591094" name="Plaque 15"/>
              <wp:cNvGraphicFramePr/>
              <a:graphic xmlns:a="http://schemas.openxmlformats.org/drawingml/2006/main">
                <a:graphicData uri="http://schemas.microsoft.com/office/word/2010/wordprocessingShape">
                  <wps:wsp>
                    <wps:cNvSpPr/>
                    <wps:spPr>
                      <a:xfrm>
                        <a:off x="0" y="0"/>
                        <a:ext cx="6120000" cy="396000"/>
                      </a:xfrm>
                      <a:prstGeom prst="plaque">
                        <a:avLst/>
                      </a:prstGeom>
                      <a:solidFill>
                        <a:srgbClr val="5B9BD5">
                          <a:lumMod val="20000"/>
                          <a:lumOff val="80000"/>
                        </a:srgbClr>
                      </a:solidFill>
                      <a:ln w="12700" cap="flat" cmpd="sng" algn="ctr">
                        <a:solidFill>
                          <a:srgbClr val="5B9BD5">
                            <a:shade val="15000"/>
                          </a:srgbClr>
                        </a:solidFill>
                        <a:prstDash val="solid"/>
                        <a:miter lim="800000"/>
                      </a:ln>
                      <a:effectLst/>
                    </wps:spPr>
                    <wps:txbx>
                      <w:txbxContent>
                        <w:tbl>
                          <w:tblPr>
                            <w:tblStyle w:val="TableGrid4"/>
                            <w:bidiVisual/>
                            <w:tblW w:w="96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EEAF6"/>
                            <w:tblLook w:val="04A0" w:firstRow="1" w:lastRow="0" w:firstColumn="1" w:lastColumn="0" w:noHBand="0" w:noVBand="1"/>
                          </w:tblPr>
                          <w:tblGrid>
                            <w:gridCol w:w="5807"/>
                            <w:gridCol w:w="3831"/>
                          </w:tblGrid>
                          <w:tr w:rsidR="004A0B6B" w:rsidRPr="00CD7342" w14:paraId="04B6300D" w14:textId="77777777" w:rsidTr="004A0B6B">
                            <w:trPr>
                              <w:jc w:val="center"/>
                            </w:trPr>
                            <w:tc>
                              <w:tcPr>
                                <w:tcW w:w="5807" w:type="dxa"/>
                                <w:shd w:val="clear" w:color="auto" w:fill="DEEAF6"/>
                              </w:tcPr>
                              <w:p w14:paraId="52872449" w14:textId="4604291A" w:rsidR="004A0B6B" w:rsidRPr="00CD7342" w:rsidRDefault="00FF23D9" w:rsidP="00841009">
                                <w:pPr>
                                  <w:tabs>
                                    <w:tab w:val="center" w:pos="4513"/>
                                    <w:tab w:val="right" w:pos="9026"/>
                                  </w:tabs>
                                  <w:bidi/>
                                  <w:spacing w:before="20"/>
                                  <w:ind w:left="113" w:right="-227"/>
                                  <w:rPr>
                                    <w:rFonts w:ascii="Times New Roman" w:hAnsi="Times New Roman" w:cs="B Nazanin"/>
                                    <w:b/>
                                    <w:bCs/>
                                    <w:rtl/>
                                  </w:rPr>
                                </w:pPr>
                                <w:r w:rsidRPr="00CD7342">
                                  <w:rPr>
                                    <w:rFonts w:ascii="Times New Roman" w:hAnsi="Times New Roman" w:cs="B Nazanin"/>
                                    <w:b/>
                                    <w:bCs/>
                                    <w:rtl/>
                                  </w:rPr>
                                  <w:t>اثربخش</w:t>
                                </w:r>
                                <w:r w:rsidRPr="00CD7342">
                                  <w:rPr>
                                    <w:rFonts w:ascii="Times New Roman" w:hAnsi="Times New Roman" w:cs="B Nazanin" w:hint="cs"/>
                                    <w:b/>
                                    <w:bCs/>
                                    <w:rtl/>
                                  </w:rPr>
                                  <w:t>ی</w:t>
                                </w:r>
                                <w:r w:rsidRPr="00CD7342">
                                  <w:rPr>
                                    <w:rFonts w:ascii="Times New Roman" w:hAnsi="Times New Roman" w:cs="B Nazanin"/>
                                    <w:b/>
                                    <w:bCs/>
                                    <w:rtl/>
                                  </w:rPr>
                                  <w:t xml:space="preserve"> آموزش مبتن</w:t>
                                </w:r>
                                <w:r w:rsidRPr="00CD7342">
                                  <w:rPr>
                                    <w:rFonts w:ascii="Times New Roman" w:hAnsi="Times New Roman" w:cs="B Nazanin" w:hint="cs"/>
                                    <w:b/>
                                    <w:bCs/>
                                    <w:rtl/>
                                  </w:rPr>
                                  <w:t>ی</w:t>
                                </w:r>
                                <w:r w:rsidRPr="00CD7342">
                                  <w:rPr>
                                    <w:rFonts w:ascii="Times New Roman" w:hAnsi="Times New Roman" w:cs="B Nazanin"/>
                                    <w:b/>
                                    <w:bCs/>
                                    <w:rtl/>
                                  </w:rPr>
                                  <w:t xml:space="preserve"> بر </w:t>
                                </w:r>
                                <w:r w:rsidRPr="00CD7342">
                                  <w:rPr>
                                    <w:rFonts w:ascii="Times New Roman" w:hAnsi="Times New Roman" w:cs="B Nazanin" w:hint="cs"/>
                                    <w:b/>
                                    <w:bCs/>
                                    <w:rtl/>
                                  </w:rPr>
                                  <w:t>ی</w:t>
                                </w:r>
                                <w:r w:rsidRPr="00CD7342">
                                  <w:rPr>
                                    <w:rFonts w:ascii="Times New Roman" w:hAnsi="Times New Roman" w:cs="B Nazanin" w:hint="eastAsia"/>
                                    <w:b/>
                                    <w:bCs/>
                                    <w:rtl/>
                                  </w:rPr>
                                  <w:t>ادگ</w:t>
                                </w:r>
                                <w:r w:rsidRPr="00CD7342">
                                  <w:rPr>
                                    <w:rFonts w:ascii="Times New Roman" w:hAnsi="Times New Roman" w:cs="B Nazanin" w:hint="cs"/>
                                    <w:b/>
                                    <w:bCs/>
                                    <w:rtl/>
                                  </w:rPr>
                                  <w:t>ی</w:t>
                                </w:r>
                                <w:r w:rsidRPr="00CD7342">
                                  <w:rPr>
                                    <w:rFonts w:ascii="Times New Roman" w:hAnsi="Times New Roman" w:cs="B Nazanin" w:hint="eastAsia"/>
                                    <w:b/>
                                    <w:bCs/>
                                    <w:rtl/>
                                  </w:rPr>
                                  <w:t>ر</w:t>
                                </w:r>
                                <w:r w:rsidRPr="00CD7342">
                                  <w:rPr>
                                    <w:rFonts w:ascii="Times New Roman" w:hAnsi="Times New Roman" w:cs="B Nazanin" w:hint="cs"/>
                                    <w:b/>
                                    <w:bCs/>
                                    <w:rtl/>
                                  </w:rPr>
                                  <w:t>ی</w:t>
                                </w:r>
                                <w:r w:rsidRPr="00CD7342">
                                  <w:rPr>
                                    <w:rFonts w:ascii="Times New Roman" w:hAnsi="Times New Roman" w:cs="B Nazanin"/>
                                    <w:b/>
                                    <w:bCs/>
                                    <w:rtl/>
                                  </w:rPr>
                                  <w:t xml:space="preserve"> معکوس برنگرش تحص</w:t>
                                </w:r>
                                <w:r w:rsidRPr="00CD7342">
                                  <w:rPr>
                                    <w:rFonts w:ascii="Times New Roman" w:hAnsi="Times New Roman" w:cs="B Nazanin" w:hint="cs"/>
                                    <w:b/>
                                    <w:bCs/>
                                    <w:rtl/>
                                  </w:rPr>
                                  <w:t>ی</w:t>
                                </w:r>
                                <w:r w:rsidRPr="00CD7342">
                                  <w:rPr>
                                    <w:rFonts w:ascii="Times New Roman" w:hAnsi="Times New Roman" w:cs="B Nazanin" w:hint="eastAsia"/>
                                    <w:b/>
                                    <w:bCs/>
                                    <w:rtl/>
                                  </w:rPr>
                                  <w:t>ل</w:t>
                                </w:r>
                                <w:r w:rsidRPr="00CD7342">
                                  <w:rPr>
                                    <w:rFonts w:ascii="Times New Roman" w:hAnsi="Times New Roman" w:cs="B Nazanin" w:hint="cs"/>
                                    <w:b/>
                                    <w:bCs/>
                                    <w:rtl/>
                                  </w:rPr>
                                  <w:t>ی...</w:t>
                                </w:r>
                              </w:p>
                              <w:p w14:paraId="2587DFB6" w14:textId="77777777" w:rsidR="004A0B6B" w:rsidRPr="00CD7342" w:rsidRDefault="004A0B6B" w:rsidP="00226BB0">
                                <w:pPr>
                                  <w:tabs>
                                    <w:tab w:val="center" w:pos="4513"/>
                                    <w:tab w:val="right" w:pos="9026"/>
                                  </w:tabs>
                                  <w:bidi/>
                                  <w:ind w:right="-227"/>
                                  <w:rPr>
                                    <w:rFonts w:ascii="Times New Roman" w:hAnsi="Times New Roman" w:cs="B Nazanin"/>
                                    <w:b/>
                                    <w:bCs/>
                                    <w:rtl/>
                                  </w:rPr>
                                </w:pPr>
                              </w:p>
                              <w:p w14:paraId="689E0D26" w14:textId="77777777" w:rsidR="004A0B6B" w:rsidRPr="00CD7342" w:rsidRDefault="004A0B6B" w:rsidP="00610814">
                                <w:pPr>
                                  <w:tabs>
                                    <w:tab w:val="center" w:pos="4513"/>
                                    <w:tab w:val="right" w:pos="9026"/>
                                  </w:tabs>
                                  <w:bidi/>
                                  <w:ind w:right="-227"/>
                                  <w:rPr>
                                    <w:rFonts w:ascii="Times New Roman" w:hAnsi="Times New Roman" w:cs="B Nazanin"/>
                                    <w:b/>
                                    <w:bCs/>
                                    <w:rtl/>
                                  </w:rPr>
                                </w:pPr>
                              </w:p>
                              <w:p w14:paraId="126B6850" w14:textId="77777777" w:rsidR="004A0B6B" w:rsidRPr="00CD7342" w:rsidRDefault="004A0B6B" w:rsidP="00610814">
                                <w:pPr>
                                  <w:tabs>
                                    <w:tab w:val="center" w:pos="4513"/>
                                    <w:tab w:val="right" w:pos="9026"/>
                                  </w:tabs>
                                  <w:bidi/>
                                  <w:ind w:right="-227"/>
                                  <w:rPr>
                                    <w:rFonts w:ascii="Times New Roman" w:hAnsi="Times New Roman" w:cs="B Nazanin"/>
                                    <w:b/>
                                    <w:bCs/>
                                    <w:rtl/>
                                  </w:rPr>
                                </w:pPr>
                              </w:p>
                              <w:p w14:paraId="3D8D820E" w14:textId="77777777" w:rsidR="004A0B6B" w:rsidRPr="00CD7342" w:rsidRDefault="004A0B6B" w:rsidP="00610814">
                                <w:pPr>
                                  <w:tabs>
                                    <w:tab w:val="center" w:pos="4513"/>
                                    <w:tab w:val="right" w:pos="9026"/>
                                  </w:tabs>
                                  <w:bidi/>
                                  <w:ind w:right="-227"/>
                                  <w:rPr>
                                    <w:rFonts w:ascii="Times New Roman" w:hAnsi="Times New Roman" w:cs="B Nazanin"/>
                                    <w:b/>
                                    <w:bCs/>
                                    <w:rtl/>
                                  </w:rPr>
                                </w:pPr>
                              </w:p>
                              <w:p w14:paraId="78C32761" w14:textId="77777777" w:rsidR="004A0B6B" w:rsidRPr="00CD7342" w:rsidRDefault="004A0B6B" w:rsidP="00610814">
                                <w:pPr>
                                  <w:tabs>
                                    <w:tab w:val="center" w:pos="4513"/>
                                    <w:tab w:val="right" w:pos="9026"/>
                                  </w:tabs>
                                  <w:bidi/>
                                  <w:ind w:right="-227"/>
                                  <w:rPr>
                                    <w:rFonts w:ascii="Times New Roman" w:hAnsi="Times New Roman" w:cs="B Nazanin"/>
                                    <w:b/>
                                    <w:bCs/>
                                    <w:rtl/>
                                  </w:rPr>
                                </w:pPr>
                              </w:p>
                            </w:tc>
                            <w:tc>
                              <w:tcPr>
                                <w:tcW w:w="3831" w:type="dxa"/>
                                <w:shd w:val="clear" w:color="auto" w:fill="DEEAF6"/>
                              </w:tcPr>
                              <w:p w14:paraId="71CA9B56" w14:textId="77777777" w:rsidR="004A0B6B" w:rsidRPr="00CD7342" w:rsidRDefault="004A0B6B" w:rsidP="006033B6">
                                <w:pPr>
                                  <w:tabs>
                                    <w:tab w:val="center" w:pos="4513"/>
                                    <w:tab w:val="right" w:pos="9026"/>
                                  </w:tabs>
                                  <w:ind w:left="113" w:right="-227"/>
                                  <w:rPr>
                                    <w:rFonts w:ascii="IRNumber" w:hAnsi="IRNumber" w:cs="IRNumber"/>
                                    <w:b/>
                                    <w:bCs/>
                                    <w:rtl/>
                                  </w:rPr>
                                </w:pPr>
                                <w:r w:rsidRPr="00CD7342">
                                  <w:rPr>
                                    <w:rFonts w:ascii="IRNumber" w:hAnsi="IRNumber" w:cs="IRNumber"/>
                                    <w:b/>
                                    <w:bCs/>
                                    <w:sz w:val="28"/>
                                    <w:szCs w:val="28"/>
                                  </w:rPr>
                                  <w:fldChar w:fldCharType="begin"/>
                                </w:r>
                                <w:r w:rsidRPr="00CD7342">
                                  <w:rPr>
                                    <w:rFonts w:ascii="IRNumber" w:hAnsi="IRNumber" w:cs="IRNumber"/>
                                    <w:b/>
                                    <w:bCs/>
                                    <w:sz w:val="28"/>
                                    <w:szCs w:val="28"/>
                                  </w:rPr>
                                  <w:instrText xml:space="preserve"> PAGE   \* MERGEFORMAT </w:instrText>
                                </w:r>
                                <w:r w:rsidRPr="00CD7342">
                                  <w:rPr>
                                    <w:rFonts w:ascii="IRNumber" w:hAnsi="IRNumber" w:cs="IRNumber"/>
                                    <w:b/>
                                    <w:bCs/>
                                    <w:sz w:val="28"/>
                                    <w:szCs w:val="28"/>
                                  </w:rPr>
                                  <w:fldChar w:fldCharType="separate"/>
                                </w:r>
                                <w:r w:rsidRPr="00CD7342">
                                  <w:rPr>
                                    <w:rFonts w:ascii="IRNumber" w:hAnsi="IRNumber" w:cs="B Nazanin"/>
                                    <w:b/>
                                    <w:bCs/>
                                    <w:sz w:val="28"/>
                                    <w:szCs w:val="28"/>
                                    <w:rtl/>
                                  </w:rPr>
                                  <w:t>1</w:t>
                                </w:r>
                                <w:r w:rsidRPr="00CD7342">
                                  <w:rPr>
                                    <w:rFonts w:ascii="IRNumber" w:hAnsi="IRNumber" w:cs="IRNumber"/>
                                    <w:b/>
                                    <w:bCs/>
                                    <w:sz w:val="28"/>
                                    <w:szCs w:val="28"/>
                                  </w:rPr>
                                  <w:fldChar w:fldCharType="end"/>
                                </w:r>
                              </w:p>
                            </w:tc>
                          </w:tr>
                        </w:tbl>
                        <w:p w14:paraId="5C5E154C" w14:textId="77777777" w:rsidR="004A0B6B" w:rsidRPr="00CD7342" w:rsidRDefault="004A0B6B" w:rsidP="004A0B6B">
                          <w:pPr>
                            <w:bidi/>
                            <w:rPr>
                              <w:rFonts w:cs="B Nazanin"/>
                              <w:b/>
                              <w:bCs/>
                              <w:color w:val="000000"/>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D0C02A"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_x0000_s1028" type="#_x0000_t21" style="position:absolute;margin-left:0;margin-top:0;width:481.9pt;height:31.2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" fillcolor="#deebf7" strokecolor="#223f59" strokeweight="1pt">
              <v:textbox>
                <w:txbxContent>
                  <w:tbl>
                    <w:tblPr>
                      <w:tblStyle w:val="TableGrid4"/>
                      <w:bidiVisual/>
                      <w:tblW w:w="96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EEAF6"/>
                      <w:tblLook w:val="04A0" w:firstRow="1" w:lastRow="0" w:firstColumn="1" w:lastColumn="0" w:noHBand="0" w:noVBand="1"/>
                    </w:tblPr>
                    <w:tblGrid>
                      <w:gridCol w:w="5807"/>
                      <w:gridCol w:w="3831"/>
                    </w:tblGrid>
                    <w:tr w:rsidR="004A0B6B" w:rsidRPr="00CD7342" w14:paraId="04B6300D" w14:textId="77777777" w:rsidTr="004A0B6B">
                      <w:trPr>
                        <w:jc w:val="center"/>
                      </w:trPr>
                      <w:tc>
                        <w:tcPr>
                          <w:tcW w:w="5807" w:type="dxa"/>
                          <w:shd w:val="clear" w:color="auto" w:fill="DEEAF6"/>
                        </w:tcPr>
                        <w:p w14:paraId="52872449" w14:textId="4604291A" w:rsidR="004A0B6B" w:rsidRPr="00CD7342" w:rsidRDefault="00FF23D9" w:rsidP="00841009">
                          <w:pPr>
                            <w:tabs>
                              <w:tab w:val="center" w:pos="4513"/>
                              <w:tab w:val="right" w:pos="9026"/>
                            </w:tabs>
                            <w:bidi/>
                            <w:spacing w:before="20"/>
                            <w:ind w:left="113" w:right="-227"/>
                            <w:rPr>
                              <w:rFonts w:ascii="Times New Roman" w:hAnsi="Times New Roman" w:cs="B Nazanin"/>
                              <w:b/>
                              <w:bCs/>
                              <w:rtl/>
                            </w:rPr>
                          </w:pPr>
                          <w:r w:rsidRPr="00CD7342">
                            <w:rPr>
                              <w:rFonts w:ascii="Times New Roman" w:hAnsi="Times New Roman" w:cs="B Nazanin"/>
                              <w:b/>
                              <w:bCs/>
                              <w:rtl/>
                            </w:rPr>
                            <w:t>اثربخش</w:t>
                          </w:r>
                          <w:r w:rsidRPr="00CD7342">
                            <w:rPr>
                              <w:rFonts w:ascii="Times New Roman" w:hAnsi="Times New Roman" w:cs="B Nazanin" w:hint="cs"/>
                              <w:b/>
                              <w:bCs/>
                              <w:rtl/>
                            </w:rPr>
                            <w:t>ی</w:t>
                          </w:r>
                          <w:r w:rsidRPr="00CD7342">
                            <w:rPr>
                              <w:rFonts w:ascii="Times New Roman" w:hAnsi="Times New Roman" w:cs="B Nazanin"/>
                              <w:b/>
                              <w:bCs/>
                              <w:rtl/>
                            </w:rPr>
                            <w:t xml:space="preserve"> آموزش مبتن</w:t>
                          </w:r>
                          <w:r w:rsidRPr="00CD7342">
                            <w:rPr>
                              <w:rFonts w:ascii="Times New Roman" w:hAnsi="Times New Roman" w:cs="B Nazanin" w:hint="cs"/>
                              <w:b/>
                              <w:bCs/>
                              <w:rtl/>
                            </w:rPr>
                            <w:t>ی</w:t>
                          </w:r>
                          <w:r w:rsidRPr="00CD7342">
                            <w:rPr>
                              <w:rFonts w:ascii="Times New Roman" w:hAnsi="Times New Roman" w:cs="B Nazanin"/>
                              <w:b/>
                              <w:bCs/>
                              <w:rtl/>
                            </w:rPr>
                            <w:t xml:space="preserve"> بر </w:t>
                          </w:r>
                          <w:r w:rsidRPr="00CD7342">
                            <w:rPr>
                              <w:rFonts w:ascii="Times New Roman" w:hAnsi="Times New Roman" w:cs="B Nazanin" w:hint="cs"/>
                              <w:b/>
                              <w:bCs/>
                              <w:rtl/>
                            </w:rPr>
                            <w:t>ی</w:t>
                          </w:r>
                          <w:r w:rsidRPr="00CD7342">
                            <w:rPr>
                              <w:rFonts w:ascii="Times New Roman" w:hAnsi="Times New Roman" w:cs="B Nazanin" w:hint="eastAsia"/>
                              <w:b/>
                              <w:bCs/>
                              <w:rtl/>
                            </w:rPr>
                            <w:t>ادگ</w:t>
                          </w:r>
                          <w:r w:rsidRPr="00CD7342">
                            <w:rPr>
                              <w:rFonts w:ascii="Times New Roman" w:hAnsi="Times New Roman" w:cs="B Nazanin" w:hint="cs"/>
                              <w:b/>
                              <w:bCs/>
                              <w:rtl/>
                            </w:rPr>
                            <w:t>ی</w:t>
                          </w:r>
                          <w:r w:rsidRPr="00CD7342">
                            <w:rPr>
                              <w:rFonts w:ascii="Times New Roman" w:hAnsi="Times New Roman" w:cs="B Nazanin" w:hint="eastAsia"/>
                              <w:b/>
                              <w:bCs/>
                              <w:rtl/>
                            </w:rPr>
                            <w:t>ر</w:t>
                          </w:r>
                          <w:r w:rsidRPr="00CD7342">
                            <w:rPr>
                              <w:rFonts w:ascii="Times New Roman" w:hAnsi="Times New Roman" w:cs="B Nazanin" w:hint="cs"/>
                              <w:b/>
                              <w:bCs/>
                              <w:rtl/>
                            </w:rPr>
                            <w:t>ی</w:t>
                          </w:r>
                          <w:r w:rsidRPr="00CD7342">
                            <w:rPr>
                              <w:rFonts w:ascii="Times New Roman" w:hAnsi="Times New Roman" w:cs="B Nazanin"/>
                              <w:b/>
                              <w:bCs/>
                              <w:rtl/>
                            </w:rPr>
                            <w:t xml:space="preserve"> معکوس برنگرش تحص</w:t>
                          </w:r>
                          <w:r w:rsidRPr="00CD7342">
                            <w:rPr>
                              <w:rFonts w:ascii="Times New Roman" w:hAnsi="Times New Roman" w:cs="B Nazanin" w:hint="cs"/>
                              <w:b/>
                              <w:bCs/>
                              <w:rtl/>
                            </w:rPr>
                            <w:t>ی</w:t>
                          </w:r>
                          <w:r w:rsidRPr="00CD7342">
                            <w:rPr>
                              <w:rFonts w:ascii="Times New Roman" w:hAnsi="Times New Roman" w:cs="B Nazanin" w:hint="eastAsia"/>
                              <w:b/>
                              <w:bCs/>
                              <w:rtl/>
                            </w:rPr>
                            <w:t>ل</w:t>
                          </w:r>
                          <w:r w:rsidRPr="00CD7342">
                            <w:rPr>
                              <w:rFonts w:ascii="Times New Roman" w:hAnsi="Times New Roman" w:cs="B Nazanin" w:hint="cs"/>
                              <w:b/>
                              <w:bCs/>
                              <w:rtl/>
                            </w:rPr>
                            <w:t>ی...</w:t>
                          </w:r>
                        </w:p>
                        <w:p w14:paraId="2587DFB6" w14:textId="77777777" w:rsidR="004A0B6B" w:rsidRPr="00CD7342" w:rsidRDefault="004A0B6B" w:rsidP="00226BB0">
                          <w:pPr>
                            <w:tabs>
                              <w:tab w:val="center" w:pos="4513"/>
                              <w:tab w:val="right" w:pos="9026"/>
                            </w:tabs>
                            <w:bidi/>
                            <w:ind w:right="-227"/>
                            <w:rPr>
                              <w:rFonts w:ascii="Times New Roman" w:hAnsi="Times New Roman" w:cs="B Nazanin"/>
                              <w:b/>
                              <w:bCs/>
                              <w:rtl/>
                            </w:rPr>
                          </w:pPr>
                        </w:p>
                        <w:p w14:paraId="689E0D26" w14:textId="77777777" w:rsidR="004A0B6B" w:rsidRPr="00CD7342" w:rsidRDefault="004A0B6B" w:rsidP="00610814">
                          <w:pPr>
                            <w:tabs>
                              <w:tab w:val="center" w:pos="4513"/>
                              <w:tab w:val="right" w:pos="9026"/>
                            </w:tabs>
                            <w:bidi/>
                            <w:ind w:right="-227"/>
                            <w:rPr>
                              <w:rFonts w:ascii="Times New Roman" w:hAnsi="Times New Roman" w:cs="B Nazanin"/>
                              <w:b/>
                              <w:bCs/>
                              <w:rtl/>
                            </w:rPr>
                          </w:pPr>
                        </w:p>
                        <w:p w14:paraId="126B6850" w14:textId="77777777" w:rsidR="004A0B6B" w:rsidRPr="00CD7342" w:rsidRDefault="004A0B6B" w:rsidP="00610814">
                          <w:pPr>
                            <w:tabs>
                              <w:tab w:val="center" w:pos="4513"/>
                              <w:tab w:val="right" w:pos="9026"/>
                            </w:tabs>
                            <w:bidi/>
                            <w:ind w:right="-227"/>
                            <w:rPr>
                              <w:rFonts w:ascii="Times New Roman" w:hAnsi="Times New Roman" w:cs="B Nazanin"/>
                              <w:b/>
                              <w:bCs/>
                              <w:rtl/>
                            </w:rPr>
                          </w:pPr>
                        </w:p>
                        <w:p w14:paraId="3D8D820E" w14:textId="77777777" w:rsidR="004A0B6B" w:rsidRPr="00CD7342" w:rsidRDefault="004A0B6B" w:rsidP="00610814">
                          <w:pPr>
                            <w:tabs>
                              <w:tab w:val="center" w:pos="4513"/>
                              <w:tab w:val="right" w:pos="9026"/>
                            </w:tabs>
                            <w:bidi/>
                            <w:ind w:right="-227"/>
                            <w:rPr>
                              <w:rFonts w:ascii="Times New Roman" w:hAnsi="Times New Roman" w:cs="B Nazanin"/>
                              <w:b/>
                              <w:bCs/>
                              <w:rtl/>
                            </w:rPr>
                          </w:pPr>
                        </w:p>
                        <w:p w14:paraId="78C32761" w14:textId="77777777" w:rsidR="004A0B6B" w:rsidRPr="00CD7342" w:rsidRDefault="004A0B6B" w:rsidP="00610814">
                          <w:pPr>
                            <w:tabs>
                              <w:tab w:val="center" w:pos="4513"/>
                              <w:tab w:val="right" w:pos="9026"/>
                            </w:tabs>
                            <w:bidi/>
                            <w:ind w:right="-227"/>
                            <w:rPr>
                              <w:rFonts w:ascii="Times New Roman" w:hAnsi="Times New Roman" w:cs="B Nazanin"/>
                              <w:b/>
                              <w:bCs/>
                              <w:rtl/>
                            </w:rPr>
                          </w:pPr>
                        </w:p>
                      </w:tc>
                      <w:tc>
                        <w:tcPr>
                          <w:tcW w:w="3831" w:type="dxa"/>
                          <w:shd w:val="clear" w:color="auto" w:fill="DEEAF6"/>
                        </w:tcPr>
                        <w:p w14:paraId="71CA9B56" w14:textId="77777777" w:rsidR="004A0B6B" w:rsidRPr="00CD7342" w:rsidRDefault="004A0B6B" w:rsidP="006033B6">
                          <w:pPr>
                            <w:tabs>
                              <w:tab w:val="center" w:pos="4513"/>
                              <w:tab w:val="right" w:pos="9026"/>
                            </w:tabs>
                            <w:ind w:left="113" w:right="-227"/>
                            <w:rPr>
                              <w:rFonts w:ascii="IRNumber" w:hAnsi="IRNumber" w:cs="IRNumber"/>
                              <w:b/>
                              <w:bCs/>
                              <w:rtl/>
                            </w:rPr>
                          </w:pPr>
                          <w:r w:rsidRPr="00CD7342">
                            <w:rPr>
                              <w:rFonts w:ascii="IRNumber" w:hAnsi="IRNumber" w:cs="IRNumber"/>
                              <w:b/>
                              <w:bCs/>
                              <w:sz w:val="28"/>
                              <w:szCs w:val="28"/>
                            </w:rPr>
                            <w:fldChar w:fldCharType="begin"/>
                          </w:r>
                          <w:r w:rsidRPr="00CD7342">
                            <w:rPr>
                              <w:rFonts w:ascii="IRNumber" w:hAnsi="IRNumber" w:cs="IRNumber"/>
                              <w:b/>
                              <w:bCs/>
                              <w:sz w:val="28"/>
                              <w:szCs w:val="28"/>
                            </w:rPr>
                            <w:instrText xml:space="preserve"> PAGE   \* MERGEFORMAT </w:instrText>
                          </w:r>
                          <w:r w:rsidRPr="00CD7342">
                            <w:rPr>
                              <w:rFonts w:ascii="IRNumber" w:hAnsi="IRNumber" w:cs="IRNumber"/>
                              <w:b/>
                              <w:bCs/>
                              <w:sz w:val="28"/>
                              <w:szCs w:val="28"/>
                            </w:rPr>
                            <w:fldChar w:fldCharType="separate"/>
                          </w:r>
                          <w:r w:rsidRPr="00CD7342">
                            <w:rPr>
                              <w:rFonts w:ascii="IRNumber" w:hAnsi="IRNumber" w:cs="B Nazanin"/>
                              <w:b/>
                              <w:bCs/>
                              <w:sz w:val="28"/>
                              <w:szCs w:val="28"/>
                              <w:rtl/>
                            </w:rPr>
                            <w:t>1</w:t>
                          </w:r>
                          <w:r w:rsidRPr="00CD7342">
                            <w:rPr>
                              <w:rFonts w:ascii="IRNumber" w:hAnsi="IRNumber" w:cs="IRNumber"/>
                              <w:b/>
                              <w:bCs/>
                              <w:sz w:val="28"/>
                              <w:szCs w:val="28"/>
                            </w:rPr>
                            <w:fldChar w:fldCharType="end"/>
                          </w:r>
                        </w:p>
                      </w:tc>
                    </w:tr>
                  </w:tbl>
                  <w:p w14:paraId="5C5E154C" w14:textId="77777777" w:rsidR="004A0B6B" w:rsidRPr="00CD7342" w:rsidRDefault="004A0B6B" w:rsidP="004A0B6B">
                    <w:pPr>
                      <w:bidi/>
                      <w:rPr>
                        <w:rFonts w:cs="B Nazanin"/>
                        <w:b/>
                        <w:bCs/>
                        <w:color w:val="000000"/>
                      </w:rPr>
                    </w:pPr>
                  </w:p>
                </w:txbxContent>
              </v:textbox>
              <w10:wrap anchorx="margin"/>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7C161" w14:textId="7447EF19" w:rsidR="004A0B6B" w:rsidRPr="00CD7342" w:rsidRDefault="004A0B6B">
    <w:pPr>
      <w:pStyle w:val="Header"/>
    </w:pPr>
    <w:r w:rsidRPr="00CD7342">
      <w:rPr>
        <w:rFonts w:ascii="Calibri" w:eastAsia="Calibri" w:hAnsi="Calibri" w:cs="Arial"/>
        <w:kern w:val="0"/>
        <w:sz w:val="20"/>
        <w:szCs w:val="20"/>
        <w14:ligatures w14:val="none"/>
      </w:rPr>
      <mc:AlternateContent>
        <mc:Choice Requires="wps">
          <w:drawing>
            <wp:anchor distT="0" distB="0" distL="114300" distR="114300" simplePos="0" relativeHeight="251659264" behindDoc="1" locked="0" layoutInCell="1" allowOverlap="1" wp14:anchorId="06AC9044" wp14:editId="25272FAF">
              <wp:simplePos x="0" y="0"/>
              <wp:positionH relativeFrom="margin">
                <wp:posOffset>-2540</wp:posOffset>
              </wp:positionH>
              <wp:positionV relativeFrom="paragraph">
                <wp:posOffset>-3175</wp:posOffset>
              </wp:positionV>
              <wp:extent cx="6120000" cy="396000"/>
              <wp:effectExtent l="0" t="0" r="14605" b="23495"/>
              <wp:wrapNone/>
              <wp:docPr id="960023706" name="Plaque 15"/>
              <wp:cNvGraphicFramePr/>
              <a:graphic xmlns:a="http://schemas.openxmlformats.org/drawingml/2006/main">
                <a:graphicData uri="http://schemas.microsoft.com/office/word/2010/wordprocessingShape">
                  <wps:wsp>
                    <wps:cNvSpPr/>
                    <wps:spPr>
                      <a:xfrm>
                        <a:off x="0" y="0"/>
                        <a:ext cx="6120000" cy="396000"/>
                      </a:xfrm>
                      <a:prstGeom prst="plaque">
                        <a:avLst/>
                      </a:prstGeom>
                      <a:solidFill>
                        <a:srgbClr val="5B9BD5">
                          <a:lumMod val="20000"/>
                          <a:lumOff val="80000"/>
                        </a:srgbClr>
                      </a:solidFill>
                      <a:ln w="12700" cap="flat" cmpd="sng" algn="ctr">
                        <a:solidFill>
                          <a:srgbClr val="5B9BD5">
                            <a:shade val="15000"/>
                          </a:srgbClr>
                        </a:solidFill>
                        <a:prstDash val="solid"/>
                        <a:miter lim="800000"/>
                      </a:ln>
                      <a:effectLst/>
                    </wps:spPr>
                    <wps:txbx>
                      <w:txbxContent>
                        <w:tbl>
                          <w:tblPr>
                            <w:tblStyle w:val="TableGrid3"/>
                            <w:bidiVisual/>
                            <w:tblW w:w="96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EEAF6"/>
                            <w:tblLook w:val="04A0" w:firstRow="1" w:lastRow="0" w:firstColumn="1" w:lastColumn="0" w:noHBand="0" w:noVBand="1"/>
                          </w:tblPr>
                          <w:tblGrid>
                            <w:gridCol w:w="5807"/>
                            <w:gridCol w:w="3831"/>
                          </w:tblGrid>
                          <w:tr w:rsidR="004A0B6B" w:rsidRPr="00CD7342" w14:paraId="53126BE2" w14:textId="77777777" w:rsidTr="004A0B6B">
                            <w:trPr>
                              <w:jc w:val="center"/>
                            </w:trPr>
                            <w:tc>
                              <w:tcPr>
                                <w:tcW w:w="5807" w:type="dxa"/>
                                <w:shd w:val="clear" w:color="auto" w:fill="DEEAF6"/>
                              </w:tcPr>
                              <w:p w14:paraId="6615A1A6" w14:textId="79DB69F2" w:rsidR="004A0B6B" w:rsidRPr="00CD7342" w:rsidRDefault="004A0B6B" w:rsidP="00841009">
                                <w:pPr>
                                  <w:tabs>
                                    <w:tab w:val="center" w:pos="4513"/>
                                    <w:tab w:val="right" w:pos="9026"/>
                                  </w:tabs>
                                  <w:bidi/>
                                  <w:spacing w:before="20"/>
                                  <w:ind w:left="113" w:right="-227"/>
                                  <w:rPr>
                                    <w:rFonts w:ascii="Times New Roman" w:hAnsi="Times New Roman" w:cs="B Nazanin"/>
                                    <w:b/>
                                    <w:bCs/>
                                    <w:rtl/>
                                  </w:rPr>
                                </w:pPr>
                                <w:r w:rsidRPr="00CD7342">
                                  <w:rPr>
                                    <w:rFonts w:ascii="Times New Roman" w:hAnsi="Times New Roman" w:cs="B Nazanin" w:hint="cs"/>
                                    <w:b/>
                                    <w:bCs/>
                                    <w:rtl/>
                                  </w:rPr>
                                  <w:t xml:space="preserve">پژوهش و نوآوری در آموزش ابتدایی، دورۀ </w:t>
                                </w:r>
                                <w:r w:rsidR="003F3401" w:rsidRPr="00CD7342">
                                  <w:rPr>
                                    <w:rFonts w:ascii="Times New Roman" w:hAnsi="Times New Roman" w:cs="B Nazanin" w:hint="cs"/>
                                    <w:b/>
                                    <w:bCs/>
                                    <w:rtl/>
                                  </w:rPr>
                                  <w:t>۸</w:t>
                                </w:r>
                                <w:r w:rsidRPr="00CD7342">
                                  <w:rPr>
                                    <w:rFonts w:ascii="Times New Roman" w:hAnsi="Times New Roman" w:cs="B Nazanin" w:hint="cs"/>
                                    <w:b/>
                                    <w:bCs/>
                                    <w:rtl/>
                                  </w:rPr>
                                  <w:t xml:space="preserve">، شمارۀ </w:t>
                                </w:r>
                                <w:r w:rsidR="003F3401" w:rsidRPr="00CD7342">
                                  <w:rPr>
                                    <w:rFonts w:ascii="Times New Roman" w:hAnsi="Times New Roman" w:cs="B Nazanin" w:hint="cs"/>
                                    <w:b/>
                                    <w:bCs/>
                                    <w:rtl/>
                                  </w:rPr>
                                  <w:t>۲</w:t>
                                </w:r>
                                <w:r w:rsidRPr="00CD7342">
                                  <w:rPr>
                                    <w:rFonts w:ascii="Times New Roman" w:hAnsi="Times New Roman" w:cs="B Nazanin" w:hint="cs"/>
                                    <w:b/>
                                    <w:bCs/>
                                    <w:rtl/>
                                  </w:rPr>
                                  <w:t>، ۱۴۰۵</w:t>
                                </w:r>
                              </w:p>
                            </w:tc>
                            <w:tc>
                              <w:tcPr>
                                <w:tcW w:w="3831" w:type="dxa"/>
                                <w:shd w:val="clear" w:color="auto" w:fill="DEEAF6"/>
                              </w:tcPr>
                              <w:p w14:paraId="66E750C4" w14:textId="77777777" w:rsidR="004A0B6B" w:rsidRPr="00CD7342" w:rsidRDefault="004A0B6B" w:rsidP="00C34D4D">
                                <w:pPr>
                                  <w:tabs>
                                    <w:tab w:val="center" w:pos="4513"/>
                                    <w:tab w:val="right" w:pos="9026"/>
                                  </w:tabs>
                                  <w:ind w:left="113"/>
                                  <w:rPr>
                                    <w:rFonts w:ascii="IRNumber" w:hAnsi="IRNumber" w:cs="IRNumber"/>
                                    <w:b/>
                                    <w:bCs/>
                                    <w:sz w:val="28"/>
                                    <w:szCs w:val="28"/>
                                    <w:rtl/>
                                  </w:rPr>
                                </w:pPr>
                                <w:r w:rsidRPr="00CD7342">
                                  <w:rPr>
                                    <w:rFonts w:ascii="IRNumber" w:hAnsi="IRNumber" w:cs="IRNumber"/>
                                    <w:b/>
                                    <w:bCs/>
                                    <w:sz w:val="28"/>
                                    <w:szCs w:val="28"/>
                                  </w:rPr>
                                  <w:fldChar w:fldCharType="begin"/>
                                </w:r>
                                <w:r w:rsidRPr="00CD7342">
                                  <w:rPr>
                                    <w:rFonts w:ascii="IRNumber" w:hAnsi="IRNumber" w:cs="IRNumber"/>
                                    <w:b/>
                                    <w:bCs/>
                                    <w:sz w:val="28"/>
                                    <w:szCs w:val="28"/>
                                  </w:rPr>
                                  <w:instrText xml:space="preserve"> PAGE   \* MERGEFORMAT </w:instrText>
                                </w:r>
                                <w:r w:rsidRPr="00CD7342">
                                  <w:rPr>
                                    <w:rFonts w:ascii="IRNumber" w:hAnsi="IRNumber" w:cs="IRNumber"/>
                                    <w:b/>
                                    <w:bCs/>
                                    <w:sz w:val="28"/>
                                    <w:szCs w:val="28"/>
                                  </w:rPr>
                                  <w:fldChar w:fldCharType="separate"/>
                                </w:r>
                                <w:r w:rsidRPr="00CD7342">
                                  <w:rPr>
                                    <w:rFonts w:ascii="IRNumber" w:hAnsi="IRNumber" w:cs="B Nazanin"/>
                                    <w:b/>
                                    <w:bCs/>
                                    <w:sz w:val="28"/>
                                    <w:szCs w:val="28"/>
                                    <w:rtl/>
                                  </w:rPr>
                                  <w:t>1</w:t>
                                </w:r>
                                <w:r w:rsidRPr="00CD7342">
                                  <w:rPr>
                                    <w:rFonts w:ascii="IRNumber" w:hAnsi="IRNumber" w:cs="IRNumber"/>
                                    <w:b/>
                                    <w:bCs/>
                                    <w:sz w:val="28"/>
                                    <w:szCs w:val="28"/>
                                  </w:rPr>
                                  <w:fldChar w:fldCharType="end"/>
                                </w:r>
                              </w:p>
                            </w:tc>
                          </w:tr>
                        </w:tbl>
                        <w:p w14:paraId="04C1A089" w14:textId="77777777" w:rsidR="004A0B6B" w:rsidRPr="00CD7342" w:rsidRDefault="004A0B6B" w:rsidP="004A0B6B">
                          <w:pPr>
                            <w:bidi/>
                            <w:rPr>
                              <w:rFonts w:cs="B Nazanin"/>
                              <w:b/>
                              <w:bCs/>
                              <w:color w:val="000000"/>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AC9044"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_x0000_s1029" type="#_x0000_t21" style="position:absolute;margin-left:-.2pt;margin-top:-.25pt;width:481.9pt;height:31.2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" fillcolor="#deebf7" strokecolor="#223f59" strokeweight="1pt">
              <v:textbox>
                <w:txbxContent>
                  <w:tbl>
                    <w:tblPr>
                      <w:tblStyle w:val="TableGrid3"/>
                      <w:bidiVisual/>
                      <w:tblW w:w="96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EEAF6"/>
                      <w:tblLook w:val="04A0" w:firstRow="1" w:lastRow="0" w:firstColumn="1" w:lastColumn="0" w:noHBand="0" w:noVBand="1"/>
                    </w:tblPr>
                    <w:tblGrid>
                      <w:gridCol w:w="5807"/>
                      <w:gridCol w:w="3831"/>
                    </w:tblGrid>
                    <w:tr w:rsidR="004A0B6B" w:rsidRPr="00CD7342" w14:paraId="53126BE2" w14:textId="77777777" w:rsidTr="004A0B6B">
                      <w:trPr>
                        <w:jc w:val="center"/>
                      </w:trPr>
                      <w:tc>
                        <w:tcPr>
                          <w:tcW w:w="5807" w:type="dxa"/>
                          <w:shd w:val="clear" w:color="auto" w:fill="DEEAF6"/>
                        </w:tcPr>
                        <w:p w14:paraId="6615A1A6" w14:textId="79DB69F2" w:rsidR="004A0B6B" w:rsidRPr="00CD7342" w:rsidRDefault="004A0B6B" w:rsidP="00841009">
                          <w:pPr>
                            <w:tabs>
                              <w:tab w:val="center" w:pos="4513"/>
                              <w:tab w:val="right" w:pos="9026"/>
                            </w:tabs>
                            <w:bidi/>
                            <w:spacing w:before="20"/>
                            <w:ind w:left="113" w:right="-227"/>
                            <w:rPr>
                              <w:rFonts w:ascii="Times New Roman" w:hAnsi="Times New Roman" w:cs="B Nazanin"/>
                              <w:b/>
                              <w:bCs/>
                              <w:rtl/>
                            </w:rPr>
                          </w:pPr>
                          <w:r w:rsidRPr="00CD7342">
                            <w:rPr>
                              <w:rFonts w:ascii="Times New Roman" w:hAnsi="Times New Roman" w:cs="B Nazanin" w:hint="cs"/>
                              <w:b/>
                              <w:bCs/>
                              <w:rtl/>
                            </w:rPr>
                            <w:t xml:space="preserve">پژوهش و نوآوری در آموزش ابتدایی، دورۀ </w:t>
                          </w:r>
                          <w:r w:rsidR="003F3401" w:rsidRPr="00CD7342">
                            <w:rPr>
                              <w:rFonts w:ascii="Times New Roman" w:hAnsi="Times New Roman" w:cs="B Nazanin" w:hint="cs"/>
                              <w:b/>
                              <w:bCs/>
                              <w:rtl/>
                            </w:rPr>
                            <w:t>۸</w:t>
                          </w:r>
                          <w:r w:rsidRPr="00CD7342">
                            <w:rPr>
                              <w:rFonts w:ascii="Times New Roman" w:hAnsi="Times New Roman" w:cs="B Nazanin" w:hint="cs"/>
                              <w:b/>
                              <w:bCs/>
                              <w:rtl/>
                            </w:rPr>
                            <w:t xml:space="preserve">، شمارۀ </w:t>
                          </w:r>
                          <w:r w:rsidR="003F3401" w:rsidRPr="00CD7342">
                            <w:rPr>
                              <w:rFonts w:ascii="Times New Roman" w:hAnsi="Times New Roman" w:cs="B Nazanin" w:hint="cs"/>
                              <w:b/>
                              <w:bCs/>
                              <w:rtl/>
                            </w:rPr>
                            <w:t>۲</w:t>
                          </w:r>
                          <w:r w:rsidRPr="00CD7342">
                            <w:rPr>
                              <w:rFonts w:ascii="Times New Roman" w:hAnsi="Times New Roman" w:cs="B Nazanin" w:hint="cs"/>
                              <w:b/>
                              <w:bCs/>
                              <w:rtl/>
                            </w:rPr>
                            <w:t>، ۱۴۰۵</w:t>
                          </w:r>
                        </w:p>
                      </w:tc>
                      <w:tc>
                        <w:tcPr>
                          <w:tcW w:w="3831" w:type="dxa"/>
                          <w:shd w:val="clear" w:color="auto" w:fill="DEEAF6"/>
                        </w:tcPr>
                        <w:p w14:paraId="66E750C4" w14:textId="77777777" w:rsidR="004A0B6B" w:rsidRPr="00CD7342" w:rsidRDefault="004A0B6B" w:rsidP="00C34D4D">
                          <w:pPr>
                            <w:tabs>
                              <w:tab w:val="center" w:pos="4513"/>
                              <w:tab w:val="right" w:pos="9026"/>
                            </w:tabs>
                            <w:ind w:left="113"/>
                            <w:rPr>
                              <w:rFonts w:ascii="IRNumber" w:hAnsi="IRNumber" w:cs="IRNumber"/>
                              <w:b/>
                              <w:bCs/>
                              <w:sz w:val="28"/>
                              <w:szCs w:val="28"/>
                              <w:rtl/>
                            </w:rPr>
                          </w:pPr>
                          <w:r w:rsidRPr="00CD7342">
                            <w:rPr>
                              <w:rFonts w:ascii="IRNumber" w:hAnsi="IRNumber" w:cs="IRNumber"/>
                              <w:b/>
                              <w:bCs/>
                              <w:sz w:val="28"/>
                              <w:szCs w:val="28"/>
                            </w:rPr>
                            <w:fldChar w:fldCharType="begin"/>
                          </w:r>
                          <w:r w:rsidRPr="00CD7342">
                            <w:rPr>
                              <w:rFonts w:ascii="IRNumber" w:hAnsi="IRNumber" w:cs="IRNumber"/>
                              <w:b/>
                              <w:bCs/>
                              <w:sz w:val="28"/>
                              <w:szCs w:val="28"/>
                            </w:rPr>
                            <w:instrText xml:space="preserve"> PAGE   \* MERGEFORMAT </w:instrText>
                          </w:r>
                          <w:r w:rsidRPr="00CD7342">
                            <w:rPr>
                              <w:rFonts w:ascii="IRNumber" w:hAnsi="IRNumber" w:cs="IRNumber"/>
                              <w:b/>
                              <w:bCs/>
                              <w:sz w:val="28"/>
                              <w:szCs w:val="28"/>
                            </w:rPr>
                            <w:fldChar w:fldCharType="separate"/>
                          </w:r>
                          <w:r w:rsidRPr="00CD7342">
                            <w:rPr>
                              <w:rFonts w:ascii="IRNumber" w:hAnsi="IRNumber" w:cs="B Nazanin"/>
                              <w:b/>
                              <w:bCs/>
                              <w:sz w:val="28"/>
                              <w:szCs w:val="28"/>
                              <w:rtl/>
                            </w:rPr>
                            <w:t>1</w:t>
                          </w:r>
                          <w:r w:rsidRPr="00CD7342">
                            <w:rPr>
                              <w:rFonts w:ascii="IRNumber" w:hAnsi="IRNumber" w:cs="IRNumber"/>
                              <w:b/>
                              <w:bCs/>
                              <w:sz w:val="28"/>
                              <w:szCs w:val="28"/>
                            </w:rPr>
                            <w:fldChar w:fldCharType="end"/>
                          </w:r>
                        </w:p>
                      </w:tc>
                    </w:tr>
                  </w:tbl>
                  <w:p w14:paraId="04C1A089" w14:textId="77777777" w:rsidR="004A0B6B" w:rsidRPr="00CD7342" w:rsidRDefault="004A0B6B" w:rsidP="004A0B6B">
                    <w:pPr>
                      <w:bidi/>
                      <w:rPr>
                        <w:rFonts w:cs="B Nazanin"/>
                        <w:b/>
                        <w:bCs/>
                        <w:color w:val="000000"/>
                      </w:rPr>
                    </w:pPr>
                  </w:p>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F35D4"/>
    <w:multiLevelType w:val="hybridMultilevel"/>
    <w:tmpl w:val="E2B27634"/>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 w15:restartNumberingAfterBreak="0">
    <w:nsid w:val="0F887CA8"/>
    <w:multiLevelType w:val="hybridMultilevel"/>
    <w:tmpl w:val="326488BA"/>
    <w:lvl w:ilvl="0" w:tplc="B554D7D2">
      <w:start w:val="1"/>
      <w:numFmt w:val="upperLetter"/>
      <w:lvlText w:val="%1)"/>
      <w:lvlJc w:val="left"/>
      <w:pPr>
        <w:ind w:left="644" w:hanging="360"/>
      </w:pPr>
      <w:rPr>
        <w:rFonts w:hint="default"/>
        <w:color w:val="auto"/>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 w15:restartNumberingAfterBreak="0">
    <w:nsid w:val="20911AD1"/>
    <w:multiLevelType w:val="hybridMultilevel"/>
    <w:tmpl w:val="19D43D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9C0B5D"/>
    <w:multiLevelType w:val="hybridMultilevel"/>
    <w:tmpl w:val="6F826D18"/>
    <w:lvl w:ilvl="0" w:tplc="693EE9E4">
      <w:start w:val="3"/>
      <w:numFmt w:val="bullet"/>
      <w:lvlText w:val="-"/>
      <w:lvlJc w:val="left"/>
      <w:pPr>
        <w:ind w:left="1080" w:hanging="360"/>
      </w:pPr>
      <w:rPr>
        <w:rFonts w:ascii="Times New Roman" w:eastAsia="Times New Roman" w:hAnsi="Times New Roman" w:cs="B Nazani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34B3169"/>
    <w:multiLevelType w:val="hybridMultilevel"/>
    <w:tmpl w:val="367A5096"/>
    <w:lvl w:ilvl="0" w:tplc="BF06E3B4">
      <w:start w:val="3"/>
      <w:numFmt w:val="bullet"/>
      <w:lvlText w:val="-"/>
      <w:lvlJc w:val="left"/>
      <w:pPr>
        <w:ind w:left="1080" w:hanging="360"/>
      </w:pPr>
      <w:rPr>
        <w:rFonts w:ascii="Times New Roman" w:eastAsia="Times New Roman" w:hAnsi="Times New Roman" w:cs="B Nazani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72D150E"/>
    <w:multiLevelType w:val="multilevel"/>
    <w:tmpl w:val="8C56314C"/>
    <w:lvl w:ilvl="0">
      <w:start w:val="5"/>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276B7D5F"/>
    <w:multiLevelType w:val="hybridMultilevel"/>
    <w:tmpl w:val="03C628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CF4F95"/>
    <w:multiLevelType w:val="hybridMultilevel"/>
    <w:tmpl w:val="7E2CEB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7E09A2"/>
    <w:multiLevelType w:val="hybridMultilevel"/>
    <w:tmpl w:val="BF6414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E6876B0"/>
    <w:multiLevelType w:val="hybridMultilevel"/>
    <w:tmpl w:val="96CA6074"/>
    <w:lvl w:ilvl="0" w:tplc="CFFA5566">
      <w:start w:val="1"/>
      <w:numFmt w:val="decimal"/>
      <w:lvlText w:val="%1."/>
      <w:lvlJc w:val="left"/>
      <w:pPr>
        <w:ind w:left="23" w:hanging="360"/>
      </w:pPr>
      <w:rPr>
        <w:rFonts w:hint="default"/>
        <w:i w:val="0"/>
      </w:rPr>
    </w:lvl>
    <w:lvl w:ilvl="1" w:tplc="04090019" w:tentative="1">
      <w:start w:val="1"/>
      <w:numFmt w:val="lowerLetter"/>
      <w:lvlText w:val="%2."/>
      <w:lvlJc w:val="left"/>
      <w:pPr>
        <w:ind w:left="743" w:hanging="360"/>
      </w:pPr>
    </w:lvl>
    <w:lvl w:ilvl="2" w:tplc="0409001B" w:tentative="1">
      <w:start w:val="1"/>
      <w:numFmt w:val="lowerRoman"/>
      <w:lvlText w:val="%3."/>
      <w:lvlJc w:val="right"/>
      <w:pPr>
        <w:ind w:left="1463" w:hanging="180"/>
      </w:pPr>
    </w:lvl>
    <w:lvl w:ilvl="3" w:tplc="0409000F" w:tentative="1">
      <w:start w:val="1"/>
      <w:numFmt w:val="decimal"/>
      <w:lvlText w:val="%4."/>
      <w:lvlJc w:val="left"/>
      <w:pPr>
        <w:ind w:left="2183" w:hanging="360"/>
      </w:pPr>
    </w:lvl>
    <w:lvl w:ilvl="4" w:tplc="04090019" w:tentative="1">
      <w:start w:val="1"/>
      <w:numFmt w:val="lowerLetter"/>
      <w:lvlText w:val="%5."/>
      <w:lvlJc w:val="left"/>
      <w:pPr>
        <w:ind w:left="2903" w:hanging="360"/>
      </w:pPr>
    </w:lvl>
    <w:lvl w:ilvl="5" w:tplc="0409001B" w:tentative="1">
      <w:start w:val="1"/>
      <w:numFmt w:val="lowerRoman"/>
      <w:lvlText w:val="%6."/>
      <w:lvlJc w:val="right"/>
      <w:pPr>
        <w:ind w:left="3623" w:hanging="180"/>
      </w:pPr>
    </w:lvl>
    <w:lvl w:ilvl="6" w:tplc="0409000F" w:tentative="1">
      <w:start w:val="1"/>
      <w:numFmt w:val="decimal"/>
      <w:lvlText w:val="%7."/>
      <w:lvlJc w:val="left"/>
      <w:pPr>
        <w:ind w:left="4343" w:hanging="360"/>
      </w:pPr>
    </w:lvl>
    <w:lvl w:ilvl="7" w:tplc="04090019" w:tentative="1">
      <w:start w:val="1"/>
      <w:numFmt w:val="lowerLetter"/>
      <w:lvlText w:val="%8."/>
      <w:lvlJc w:val="left"/>
      <w:pPr>
        <w:ind w:left="5063" w:hanging="360"/>
      </w:pPr>
    </w:lvl>
    <w:lvl w:ilvl="8" w:tplc="0409001B" w:tentative="1">
      <w:start w:val="1"/>
      <w:numFmt w:val="lowerRoman"/>
      <w:lvlText w:val="%9."/>
      <w:lvlJc w:val="right"/>
      <w:pPr>
        <w:ind w:left="5783" w:hanging="180"/>
      </w:pPr>
    </w:lvl>
  </w:abstractNum>
  <w:abstractNum w:abstractNumId="10" w15:restartNumberingAfterBreak="0">
    <w:nsid w:val="32FB7C17"/>
    <w:multiLevelType w:val="multilevel"/>
    <w:tmpl w:val="32FB7C17"/>
    <w:lvl w:ilvl="0">
      <w:start w:val="1"/>
      <w:numFmt w:val="decimal"/>
      <w:lvlText w:val="%1."/>
      <w:lvlJc w:val="left"/>
      <w:pPr>
        <w:ind w:left="644" w:hanging="360"/>
      </w:pPr>
      <w:rPr>
        <w:rFonts w:hint="default"/>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11" w15:restartNumberingAfterBreak="0">
    <w:nsid w:val="34DC1D06"/>
    <w:multiLevelType w:val="hybridMultilevel"/>
    <w:tmpl w:val="53B6CB14"/>
    <w:lvl w:ilvl="0" w:tplc="A86CB67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4234595"/>
    <w:multiLevelType w:val="hybridMultilevel"/>
    <w:tmpl w:val="36585C64"/>
    <w:lvl w:ilvl="0" w:tplc="1CD8FE92">
      <w:start w:val="1"/>
      <w:numFmt w:val="bullet"/>
      <w:lvlText w:val="–"/>
      <w:lvlJc w:val="left"/>
      <w:pPr>
        <w:ind w:left="1144" w:hanging="360"/>
      </w:pPr>
      <w:rPr>
        <w:rFonts w:ascii="Calibri" w:hAnsi="Calibri" w:hint="default"/>
      </w:rPr>
    </w:lvl>
    <w:lvl w:ilvl="1" w:tplc="04090003" w:tentative="1">
      <w:start w:val="1"/>
      <w:numFmt w:val="bullet"/>
      <w:lvlText w:val="o"/>
      <w:lvlJc w:val="left"/>
      <w:pPr>
        <w:ind w:left="1864" w:hanging="360"/>
      </w:pPr>
      <w:rPr>
        <w:rFonts w:ascii="Courier New" w:hAnsi="Courier New" w:cs="Courier New" w:hint="default"/>
      </w:rPr>
    </w:lvl>
    <w:lvl w:ilvl="2" w:tplc="04090005" w:tentative="1">
      <w:start w:val="1"/>
      <w:numFmt w:val="bullet"/>
      <w:lvlText w:val=""/>
      <w:lvlJc w:val="left"/>
      <w:pPr>
        <w:ind w:left="2584" w:hanging="360"/>
      </w:pPr>
      <w:rPr>
        <w:rFonts w:ascii="Wingdings" w:hAnsi="Wingdings" w:hint="default"/>
      </w:rPr>
    </w:lvl>
    <w:lvl w:ilvl="3" w:tplc="04090001" w:tentative="1">
      <w:start w:val="1"/>
      <w:numFmt w:val="bullet"/>
      <w:lvlText w:val=""/>
      <w:lvlJc w:val="left"/>
      <w:pPr>
        <w:ind w:left="3304" w:hanging="360"/>
      </w:pPr>
      <w:rPr>
        <w:rFonts w:ascii="Symbol" w:hAnsi="Symbol" w:hint="default"/>
      </w:rPr>
    </w:lvl>
    <w:lvl w:ilvl="4" w:tplc="04090003" w:tentative="1">
      <w:start w:val="1"/>
      <w:numFmt w:val="bullet"/>
      <w:lvlText w:val="o"/>
      <w:lvlJc w:val="left"/>
      <w:pPr>
        <w:ind w:left="4024" w:hanging="360"/>
      </w:pPr>
      <w:rPr>
        <w:rFonts w:ascii="Courier New" w:hAnsi="Courier New" w:cs="Courier New" w:hint="default"/>
      </w:rPr>
    </w:lvl>
    <w:lvl w:ilvl="5" w:tplc="04090005" w:tentative="1">
      <w:start w:val="1"/>
      <w:numFmt w:val="bullet"/>
      <w:lvlText w:val=""/>
      <w:lvlJc w:val="left"/>
      <w:pPr>
        <w:ind w:left="4744" w:hanging="360"/>
      </w:pPr>
      <w:rPr>
        <w:rFonts w:ascii="Wingdings" w:hAnsi="Wingdings" w:hint="default"/>
      </w:rPr>
    </w:lvl>
    <w:lvl w:ilvl="6" w:tplc="04090001" w:tentative="1">
      <w:start w:val="1"/>
      <w:numFmt w:val="bullet"/>
      <w:lvlText w:val=""/>
      <w:lvlJc w:val="left"/>
      <w:pPr>
        <w:ind w:left="5464" w:hanging="360"/>
      </w:pPr>
      <w:rPr>
        <w:rFonts w:ascii="Symbol" w:hAnsi="Symbol" w:hint="default"/>
      </w:rPr>
    </w:lvl>
    <w:lvl w:ilvl="7" w:tplc="04090003" w:tentative="1">
      <w:start w:val="1"/>
      <w:numFmt w:val="bullet"/>
      <w:lvlText w:val="o"/>
      <w:lvlJc w:val="left"/>
      <w:pPr>
        <w:ind w:left="6184" w:hanging="360"/>
      </w:pPr>
      <w:rPr>
        <w:rFonts w:ascii="Courier New" w:hAnsi="Courier New" w:cs="Courier New" w:hint="default"/>
      </w:rPr>
    </w:lvl>
    <w:lvl w:ilvl="8" w:tplc="04090005" w:tentative="1">
      <w:start w:val="1"/>
      <w:numFmt w:val="bullet"/>
      <w:lvlText w:val=""/>
      <w:lvlJc w:val="left"/>
      <w:pPr>
        <w:ind w:left="6904" w:hanging="360"/>
      </w:pPr>
      <w:rPr>
        <w:rFonts w:ascii="Wingdings" w:hAnsi="Wingdings" w:hint="default"/>
      </w:rPr>
    </w:lvl>
  </w:abstractNum>
  <w:abstractNum w:abstractNumId="13" w15:restartNumberingAfterBreak="0">
    <w:nsid w:val="45D83B5E"/>
    <w:multiLevelType w:val="hybridMultilevel"/>
    <w:tmpl w:val="A1C22F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8C32DB9"/>
    <w:multiLevelType w:val="hybridMultilevel"/>
    <w:tmpl w:val="D02EF720"/>
    <w:lvl w:ilvl="0" w:tplc="14A6A62C">
      <w:start w:val="1"/>
      <w:numFmt w:val="decimal"/>
      <w:lvlText w:val="%1."/>
      <w:lvlJc w:val="left"/>
      <w:pPr>
        <w:ind w:left="360" w:hanging="360"/>
      </w:pPr>
      <w:rPr>
        <w:rFonts w:hint="default"/>
        <w:b w:val="0"/>
        <w:bCs w:val="0"/>
        <w:sz w:val="22"/>
        <w:szCs w:val="22"/>
      </w:rPr>
    </w:lvl>
    <w:lvl w:ilvl="1" w:tplc="04090019" w:tentative="1">
      <w:start w:val="1"/>
      <w:numFmt w:val="lowerLetter"/>
      <w:lvlText w:val="%2."/>
      <w:lvlJc w:val="left"/>
      <w:pPr>
        <w:ind w:left="780" w:hanging="360"/>
      </w:pPr>
    </w:lvl>
    <w:lvl w:ilvl="2" w:tplc="0409001B" w:tentative="1">
      <w:start w:val="1"/>
      <w:numFmt w:val="lowerRoman"/>
      <w:lvlText w:val="%3."/>
      <w:lvlJc w:val="right"/>
      <w:pPr>
        <w:ind w:left="1500" w:hanging="180"/>
      </w:pPr>
    </w:lvl>
    <w:lvl w:ilvl="3" w:tplc="0409000F" w:tentative="1">
      <w:start w:val="1"/>
      <w:numFmt w:val="decimal"/>
      <w:lvlText w:val="%4."/>
      <w:lvlJc w:val="left"/>
      <w:pPr>
        <w:ind w:left="2220" w:hanging="360"/>
      </w:pPr>
    </w:lvl>
    <w:lvl w:ilvl="4" w:tplc="04090019" w:tentative="1">
      <w:start w:val="1"/>
      <w:numFmt w:val="lowerLetter"/>
      <w:lvlText w:val="%5."/>
      <w:lvlJc w:val="left"/>
      <w:pPr>
        <w:ind w:left="2940" w:hanging="360"/>
      </w:pPr>
    </w:lvl>
    <w:lvl w:ilvl="5" w:tplc="0409001B" w:tentative="1">
      <w:start w:val="1"/>
      <w:numFmt w:val="lowerRoman"/>
      <w:lvlText w:val="%6."/>
      <w:lvlJc w:val="right"/>
      <w:pPr>
        <w:ind w:left="3660" w:hanging="180"/>
      </w:pPr>
    </w:lvl>
    <w:lvl w:ilvl="6" w:tplc="0409000F" w:tentative="1">
      <w:start w:val="1"/>
      <w:numFmt w:val="decimal"/>
      <w:lvlText w:val="%7."/>
      <w:lvlJc w:val="left"/>
      <w:pPr>
        <w:ind w:left="4380" w:hanging="360"/>
      </w:pPr>
    </w:lvl>
    <w:lvl w:ilvl="7" w:tplc="04090019" w:tentative="1">
      <w:start w:val="1"/>
      <w:numFmt w:val="lowerLetter"/>
      <w:lvlText w:val="%8."/>
      <w:lvlJc w:val="left"/>
      <w:pPr>
        <w:ind w:left="5100" w:hanging="360"/>
      </w:pPr>
    </w:lvl>
    <w:lvl w:ilvl="8" w:tplc="0409001B" w:tentative="1">
      <w:start w:val="1"/>
      <w:numFmt w:val="lowerRoman"/>
      <w:lvlText w:val="%9."/>
      <w:lvlJc w:val="right"/>
      <w:pPr>
        <w:ind w:left="5820" w:hanging="180"/>
      </w:pPr>
    </w:lvl>
  </w:abstractNum>
  <w:abstractNum w:abstractNumId="15" w15:restartNumberingAfterBreak="0">
    <w:nsid w:val="61107F7E"/>
    <w:multiLevelType w:val="hybridMultilevel"/>
    <w:tmpl w:val="598E2120"/>
    <w:lvl w:ilvl="0" w:tplc="09C66B6A">
      <w:numFmt w:val="bullet"/>
      <w:lvlText w:val=""/>
      <w:lvlJc w:val="left"/>
      <w:pPr>
        <w:ind w:left="720" w:hanging="360"/>
      </w:pPr>
      <w:rPr>
        <w:rFonts w:ascii="Symbol" w:eastAsia="Times New Roman" w:hAnsi="Symbol"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18C0704"/>
    <w:multiLevelType w:val="hybridMultilevel"/>
    <w:tmpl w:val="A6103AB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7F15D3F"/>
    <w:multiLevelType w:val="multilevel"/>
    <w:tmpl w:val="C0B8074E"/>
    <w:lvl w:ilvl="0">
      <w:start w:val="4"/>
      <w:numFmt w:val="decimal"/>
      <w:lvlText w:val="%1-"/>
      <w:lvlJc w:val="left"/>
      <w:pPr>
        <w:ind w:left="510" w:hanging="51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1080" w:hanging="108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18" w15:restartNumberingAfterBreak="0">
    <w:nsid w:val="73041E24"/>
    <w:multiLevelType w:val="hybridMultilevel"/>
    <w:tmpl w:val="80F22D96"/>
    <w:lvl w:ilvl="0" w:tplc="10920300">
      <w:start w:val="3"/>
      <w:numFmt w:val="bullet"/>
      <w:lvlText w:val="-"/>
      <w:lvlJc w:val="left"/>
      <w:pPr>
        <w:ind w:left="1080" w:hanging="360"/>
      </w:pPr>
      <w:rPr>
        <w:rFonts w:ascii="Times New Roman" w:eastAsia="Times New Roman" w:hAnsi="Times New Roman" w:cs="B Nazani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73B54888"/>
    <w:multiLevelType w:val="hybridMultilevel"/>
    <w:tmpl w:val="62BAEC70"/>
    <w:lvl w:ilvl="0" w:tplc="B41054C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0" w15:restartNumberingAfterBreak="0">
    <w:nsid w:val="7E4A2761"/>
    <w:multiLevelType w:val="multilevel"/>
    <w:tmpl w:val="BBA077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9"/>
  </w:num>
  <w:num w:numId="3">
    <w:abstractNumId w:val="10"/>
  </w:num>
  <w:num w:numId="4">
    <w:abstractNumId w:val="19"/>
  </w:num>
  <w:num w:numId="5">
    <w:abstractNumId w:val="16"/>
  </w:num>
  <w:num w:numId="6">
    <w:abstractNumId w:val="14"/>
  </w:num>
  <w:num w:numId="7">
    <w:abstractNumId w:val="18"/>
  </w:num>
  <w:num w:numId="8">
    <w:abstractNumId w:val="4"/>
  </w:num>
  <w:num w:numId="9">
    <w:abstractNumId w:val="3"/>
  </w:num>
  <w:num w:numId="10">
    <w:abstractNumId w:val="20"/>
  </w:num>
  <w:num w:numId="11">
    <w:abstractNumId w:val="7"/>
  </w:num>
  <w:num w:numId="12">
    <w:abstractNumId w:val="6"/>
  </w:num>
  <w:num w:numId="13">
    <w:abstractNumId w:val="15"/>
  </w:num>
  <w:num w:numId="14">
    <w:abstractNumId w:val="8"/>
  </w:num>
  <w:num w:numId="15">
    <w:abstractNumId w:val="17"/>
  </w:num>
  <w:num w:numId="16">
    <w:abstractNumId w:val="5"/>
  </w:num>
  <w:num w:numId="17">
    <w:abstractNumId w:val="11"/>
  </w:num>
  <w:num w:numId="18">
    <w:abstractNumId w:val="12"/>
  </w:num>
  <w:num w:numId="19">
    <w:abstractNumId w:val="2"/>
  </w:num>
  <w:num w:numId="20">
    <w:abstractNumId w:val="13"/>
  </w:num>
  <w:num w:numId="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76D2"/>
    <w:rsid w:val="00000F09"/>
    <w:rsid w:val="00001145"/>
    <w:rsid w:val="00002ED1"/>
    <w:rsid w:val="00012589"/>
    <w:rsid w:val="00013714"/>
    <w:rsid w:val="000246C0"/>
    <w:rsid w:val="000314F3"/>
    <w:rsid w:val="00047C7F"/>
    <w:rsid w:val="00055C5D"/>
    <w:rsid w:val="000670F9"/>
    <w:rsid w:val="00086757"/>
    <w:rsid w:val="00087D37"/>
    <w:rsid w:val="000B5651"/>
    <w:rsid w:val="000C6F02"/>
    <w:rsid w:val="000D02BD"/>
    <w:rsid w:val="000D5D2B"/>
    <w:rsid w:val="000E3EBB"/>
    <w:rsid w:val="00116EA0"/>
    <w:rsid w:val="0012298C"/>
    <w:rsid w:val="0012337E"/>
    <w:rsid w:val="00125CF4"/>
    <w:rsid w:val="0013186D"/>
    <w:rsid w:val="00132059"/>
    <w:rsid w:val="00144017"/>
    <w:rsid w:val="001442EC"/>
    <w:rsid w:val="00150574"/>
    <w:rsid w:val="00157550"/>
    <w:rsid w:val="00186A75"/>
    <w:rsid w:val="001B10EC"/>
    <w:rsid w:val="001C5801"/>
    <w:rsid w:val="001C7B6E"/>
    <w:rsid w:val="001D4B72"/>
    <w:rsid w:val="001E15C2"/>
    <w:rsid w:val="001F41E7"/>
    <w:rsid w:val="002108D7"/>
    <w:rsid w:val="00254100"/>
    <w:rsid w:val="0026052B"/>
    <w:rsid w:val="0026085E"/>
    <w:rsid w:val="00266BC8"/>
    <w:rsid w:val="0029302F"/>
    <w:rsid w:val="002A7131"/>
    <w:rsid w:val="002A71BE"/>
    <w:rsid w:val="002D2BD7"/>
    <w:rsid w:val="002D7EA3"/>
    <w:rsid w:val="002F580F"/>
    <w:rsid w:val="00300234"/>
    <w:rsid w:val="00301B4A"/>
    <w:rsid w:val="00301E2D"/>
    <w:rsid w:val="003117AB"/>
    <w:rsid w:val="003131A8"/>
    <w:rsid w:val="00314B67"/>
    <w:rsid w:val="00341369"/>
    <w:rsid w:val="00342E17"/>
    <w:rsid w:val="00346181"/>
    <w:rsid w:val="00347A5A"/>
    <w:rsid w:val="00355471"/>
    <w:rsid w:val="00355C21"/>
    <w:rsid w:val="00355EF6"/>
    <w:rsid w:val="00362CAF"/>
    <w:rsid w:val="003818EC"/>
    <w:rsid w:val="0039220D"/>
    <w:rsid w:val="003B17D9"/>
    <w:rsid w:val="003E69EC"/>
    <w:rsid w:val="003F1233"/>
    <w:rsid w:val="003F3401"/>
    <w:rsid w:val="00401DCB"/>
    <w:rsid w:val="00402B40"/>
    <w:rsid w:val="00413632"/>
    <w:rsid w:val="00432B45"/>
    <w:rsid w:val="0044758A"/>
    <w:rsid w:val="004803B2"/>
    <w:rsid w:val="00487240"/>
    <w:rsid w:val="004963B3"/>
    <w:rsid w:val="004A0B6B"/>
    <w:rsid w:val="004B558E"/>
    <w:rsid w:val="004C5C6F"/>
    <w:rsid w:val="004E2C5E"/>
    <w:rsid w:val="004E63F0"/>
    <w:rsid w:val="00514838"/>
    <w:rsid w:val="005370CF"/>
    <w:rsid w:val="005715A2"/>
    <w:rsid w:val="00583579"/>
    <w:rsid w:val="00585771"/>
    <w:rsid w:val="00597635"/>
    <w:rsid w:val="005B5981"/>
    <w:rsid w:val="005B7A52"/>
    <w:rsid w:val="005C375C"/>
    <w:rsid w:val="005C76D2"/>
    <w:rsid w:val="005E1475"/>
    <w:rsid w:val="005F7C6F"/>
    <w:rsid w:val="006006BB"/>
    <w:rsid w:val="006104A2"/>
    <w:rsid w:val="00633FF7"/>
    <w:rsid w:val="006647F1"/>
    <w:rsid w:val="006665DF"/>
    <w:rsid w:val="00670284"/>
    <w:rsid w:val="0069345E"/>
    <w:rsid w:val="00693992"/>
    <w:rsid w:val="006B2EFC"/>
    <w:rsid w:val="006B7CF6"/>
    <w:rsid w:val="006C234F"/>
    <w:rsid w:val="006D0210"/>
    <w:rsid w:val="006D4B0E"/>
    <w:rsid w:val="006E5216"/>
    <w:rsid w:val="007100E9"/>
    <w:rsid w:val="00723D1B"/>
    <w:rsid w:val="00744BF8"/>
    <w:rsid w:val="00793745"/>
    <w:rsid w:val="007977D8"/>
    <w:rsid w:val="007A322C"/>
    <w:rsid w:val="007B0B7B"/>
    <w:rsid w:val="007D5627"/>
    <w:rsid w:val="007E347B"/>
    <w:rsid w:val="00805F84"/>
    <w:rsid w:val="00816440"/>
    <w:rsid w:val="00822515"/>
    <w:rsid w:val="00841009"/>
    <w:rsid w:val="008411FE"/>
    <w:rsid w:val="00850BF1"/>
    <w:rsid w:val="00851338"/>
    <w:rsid w:val="00860B3E"/>
    <w:rsid w:val="00883567"/>
    <w:rsid w:val="00893722"/>
    <w:rsid w:val="008A2FB8"/>
    <w:rsid w:val="008B5E02"/>
    <w:rsid w:val="008B6E72"/>
    <w:rsid w:val="008D78D4"/>
    <w:rsid w:val="008F4A3B"/>
    <w:rsid w:val="0090525E"/>
    <w:rsid w:val="00911AC5"/>
    <w:rsid w:val="0092003E"/>
    <w:rsid w:val="00920F30"/>
    <w:rsid w:val="009303A6"/>
    <w:rsid w:val="0095210E"/>
    <w:rsid w:val="0096395F"/>
    <w:rsid w:val="009704DF"/>
    <w:rsid w:val="00981CF2"/>
    <w:rsid w:val="00984C46"/>
    <w:rsid w:val="00990FDF"/>
    <w:rsid w:val="009A328B"/>
    <w:rsid w:val="009A3D9B"/>
    <w:rsid w:val="009C0887"/>
    <w:rsid w:val="009D01F6"/>
    <w:rsid w:val="009D0CC1"/>
    <w:rsid w:val="009D245B"/>
    <w:rsid w:val="009D31F3"/>
    <w:rsid w:val="00A13173"/>
    <w:rsid w:val="00A174F3"/>
    <w:rsid w:val="00A41F2F"/>
    <w:rsid w:val="00A44E5A"/>
    <w:rsid w:val="00A57238"/>
    <w:rsid w:val="00A80D41"/>
    <w:rsid w:val="00A96956"/>
    <w:rsid w:val="00AA5421"/>
    <w:rsid w:val="00AA78BB"/>
    <w:rsid w:val="00AD364D"/>
    <w:rsid w:val="00AD7ECB"/>
    <w:rsid w:val="00B04AF9"/>
    <w:rsid w:val="00B13C6B"/>
    <w:rsid w:val="00B74C7A"/>
    <w:rsid w:val="00B94B1E"/>
    <w:rsid w:val="00BA3E1E"/>
    <w:rsid w:val="00BB00EC"/>
    <w:rsid w:val="00BC162E"/>
    <w:rsid w:val="00C20003"/>
    <w:rsid w:val="00C2302E"/>
    <w:rsid w:val="00C24E33"/>
    <w:rsid w:val="00C25272"/>
    <w:rsid w:val="00C26EC4"/>
    <w:rsid w:val="00C30836"/>
    <w:rsid w:val="00C34D4D"/>
    <w:rsid w:val="00C34ED1"/>
    <w:rsid w:val="00C4296C"/>
    <w:rsid w:val="00C4638B"/>
    <w:rsid w:val="00C46956"/>
    <w:rsid w:val="00C46EA2"/>
    <w:rsid w:val="00C47A50"/>
    <w:rsid w:val="00C5668D"/>
    <w:rsid w:val="00C71432"/>
    <w:rsid w:val="00C730C6"/>
    <w:rsid w:val="00C83E5F"/>
    <w:rsid w:val="00CA3196"/>
    <w:rsid w:val="00CA6FE9"/>
    <w:rsid w:val="00CB2945"/>
    <w:rsid w:val="00CB6AE1"/>
    <w:rsid w:val="00CC42F5"/>
    <w:rsid w:val="00CC555F"/>
    <w:rsid w:val="00CD7342"/>
    <w:rsid w:val="00CE24F5"/>
    <w:rsid w:val="00CF4BD9"/>
    <w:rsid w:val="00D05A81"/>
    <w:rsid w:val="00D05D13"/>
    <w:rsid w:val="00D12EB5"/>
    <w:rsid w:val="00D24280"/>
    <w:rsid w:val="00D70CBB"/>
    <w:rsid w:val="00D74D9A"/>
    <w:rsid w:val="00D76529"/>
    <w:rsid w:val="00D83134"/>
    <w:rsid w:val="00D85D68"/>
    <w:rsid w:val="00D97B5F"/>
    <w:rsid w:val="00DA0D56"/>
    <w:rsid w:val="00DA661E"/>
    <w:rsid w:val="00DB055D"/>
    <w:rsid w:val="00DB60F8"/>
    <w:rsid w:val="00DD7FC4"/>
    <w:rsid w:val="00DE1035"/>
    <w:rsid w:val="00DE57EA"/>
    <w:rsid w:val="00E016AD"/>
    <w:rsid w:val="00E146F5"/>
    <w:rsid w:val="00E24A80"/>
    <w:rsid w:val="00E43349"/>
    <w:rsid w:val="00E71055"/>
    <w:rsid w:val="00E809FA"/>
    <w:rsid w:val="00E86651"/>
    <w:rsid w:val="00E87EEE"/>
    <w:rsid w:val="00E956EA"/>
    <w:rsid w:val="00EA7C0C"/>
    <w:rsid w:val="00EB40C3"/>
    <w:rsid w:val="00ED66DF"/>
    <w:rsid w:val="00ED67D0"/>
    <w:rsid w:val="00EE4EB3"/>
    <w:rsid w:val="00EF7485"/>
    <w:rsid w:val="00F1246E"/>
    <w:rsid w:val="00F12D5F"/>
    <w:rsid w:val="00F1306B"/>
    <w:rsid w:val="00F15341"/>
    <w:rsid w:val="00F2498F"/>
    <w:rsid w:val="00F337E0"/>
    <w:rsid w:val="00F3399F"/>
    <w:rsid w:val="00F67AF3"/>
    <w:rsid w:val="00F730AB"/>
    <w:rsid w:val="00F9730A"/>
    <w:rsid w:val="00FE1AF6"/>
    <w:rsid w:val="00FF144A"/>
    <w:rsid w:val="00FF23D9"/>
    <w:rsid w:val="00FF4CE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EA0C24"/>
  <w15:chartTrackingRefBased/>
  <w15:docId w15:val="{DF52984C-6441-4423-84B4-E1BF12732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iPriority="0"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lang w:bidi="fa-IR"/>
    </w:rPr>
  </w:style>
  <w:style w:type="paragraph" w:styleId="Heading1">
    <w:name w:val="heading 1"/>
    <w:basedOn w:val="Normal"/>
    <w:link w:val="Heading1Char"/>
    <w:uiPriority w:val="9"/>
    <w:qFormat/>
    <w:rsid w:val="00CA3196"/>
    <w:pPr>
      <w:spacing w:before="100" w:beforeAutospacing="1" w:after="100" w:afterAutospacing="1" w:line="240" w:lineRule="auto"/>
      <w:outlineLvl w:val="0"/>
    </w:pPr>
    <w:rPr>
      <w:rFonts w:ascii="Times New Roman" w:eastAsia="Times New Roman" w:hAnsi="Times New Roman" w:cs="Times New Roman"/>
      <w:b/>
      <w:bCs/>
      <w:noProof w:val="0"/>
      <w:kern w:val="36"/>
      <w:sz w:val="48"/>
      <w:szCs w:val="48"/>
      <w:lang w:val="x-none" w:eastAsia="x-none"/>
      <w14:ligatures w14:val="none"/>
    </w:rPr>
  </w:style>
  <w:style w:type="paragraph" w:styleId="Heading2">
    <w:name w:val="heading 2"/>
    <w:basedOn w:val="Normal"/>
    <w:next w:val="Normal"/>
    <w:link w:val="Heading2Char"/>
    <w:uiPriority w:val="9"/>
    <w:unhideWhenUsed/>
    <w:qFormat/>
    <w:rsid w:val="00CA3196"/>
    <w:pPr>
      <w:keepNext/>
      <w:spacing w:before="240" w:after="60"/>
      <w:outlineLvl w:val="1"/>
    </w:pPr>
    <w:rPr>
      <w:rFonts w:ascii="Calibri Light" w:eastAsia="Times New Roman" w:hAnsi="Calibri Light" w:cs="Times New Roman"/>
      <w:b/>
      <w:bCs/>
      <w:i/>
      <w:iCs/>
      <w:noProof w:val="0"/>
      <w:kern w:val="0"/>
      <w:sz w:val="28"/>
      <w:szCs w:val="28"/>
      <w:lang w:val="x-none" w:eastAsia="x-none"/>
      <w14:ligatures w14:val="none"/>
    </w:rPr>
  </w:style>
  <w:style w:type="paragraph" w:styleId="Heading3">
    <w:name w:val="heading 3"/>
    <w:basedOn w:val="Normal"/>
    <w:next w:val="Normal"/>
    <w:link w:val="Heading3Char"/>
    <w:uiPriority w:val="9"/>
    <w:semiHidden/>
    <w:unhideWhenUsed/>
    <w:qFormat/>
    <w:rsid w:val="00CA3196"/>
    <w:pPr>
      <w:keepNext/>
      <w:keepLines/>
      <w:spacing w:before="40" w:after="0"/>
      <w:outlineLvl w:val="2"/>
    </w:pPr>
    <w:rPr>
      <w:rFonts w:ascii="Calibri Light" w:eastAsia="Times New Roman" w:hAnsi="Calibri Light" w:cs="Times New Roman"/>
      <w:noProof w:val="0"/>
      <w:color w:val="1F3763"/>
      <w:sz w:val="24"/>
      <w:szCs w:val="24"/>
      <w14:ligatures w14:val="none"/>
    </w:rPr>
  </w:style>
  <w:style w:type="paragraph" w:styleId="Heading4">
    <w:name w:val="heading 4"/>
    <w:basedOn w:val="Normal"/>
    <w:next w:val="Normal"/>
    <w:link w:val="Heading4Char"/>
    <w:uiPriority w:val="9"/>
    <w:unhideWhenUsed/>
    <w:qFormat/>
    <w:rsid w:val="00CA3196"/>
    <w:pPr>
      <w:keepNext/>
      <w:keepLines/>
      <w:bidi/>
      <w:spacing w:before="40" w:after="0"/>
      <w:outlineLvl w:val="3"/>
    </w:pPr>
    <w:rPr>
      <w:rFonts w:ascii="Calibri Light" w:eastAsia="Times New Roman" w:hAnsi="Calibri Light" w:cs="Times New Roman"/>
      <w:i/>
      <w:iCs/>
      <w:noProof w:val="0"/>
      <w:color w:val="2E74B5"/>
      <w:kern w:val="0"/>
      <w:lang w:val="x-none" w:eastAsia="x-none"/>
      <w14:ligatures w14:val="none"/>
    </w:rPr>
  </w:style>
  <w:style w:type="paragraph" w:styleId="Heading5">
    <w:name w:val="heading 5"/>
    <w:basedOn w:val="Normal"/>
    <w:next w:val="Normal"/>
    <w:link w:val="Heading5Char"/>
    <w:uiPriority w:val="9"/>
    <w:qFormat/>
    <w:rsid w:val="00CA3196"/>
    <w:pPr>
      <w:spacing w:before="240" w:after="60"/>
      <w:outlineLvl w:val="4"/>
    </w:pPr>
    <w:rPr>
      <w:rFonts w:ascii="Calibri" w:eastAsia="Times New Roman" w:hAnsi="Calibri" w:cs="Arial"/>
      <w:b/>
      <w:bCs/>
      <w:i/>
      <w:iCs/>
      <w:noProof w:val="0"/>
      <w:kern w:val="0"/>
      <w:sz w:val="26"/>
      <w:szCs w:val="26"/>
      <w14:ligatures w14:val="none"/>
    </w:rPr>
  </w:style>
  <w:style w:type="paragraph" w:styleId="Heading6">
    <w:name w:val="heading 6"/>
    <w:basedOn w:val="Normal"/>
    <w:next w:val="Normal"/>
    <w:link w:val="Heading6Char"/>
    <w:uiPriority w:val="9"/>
    <w:semiHidden/>
    <w:unhideWhenUsed/>
    <w:qFormat/>
    <w:rsid w:val="00E86651"/>
    <w:pPr>
      <w:keepNext/>
      <w:keepLines/>
      <w:spacing w:before="40" w:after="0" w:line="288" w:lineRule="auto"/>
      <w:outlineLvl w:val="5"/>
    </w:pPr>
    <w:rPr>
      <w:rFonts w:ascii="Calibri Light" w:eastAsia="SimSun" w:hAnsi="Calibri Light" w:cs="Times New Roman"/>
      <w:noProof w:val="0"/>
      <w:color w:val="70AD47"/>
      <w:kern w:val="0"/>
      <w:sz w:val="21"/>
      <w:szCs w:val="21"/>
      <w14:ligatures w14:val="none"/>
    </w:rPr>
  </w:style>
  <w:style w:type="paragraph" w:styleId="Heading7">
    <w:name w:val="heading 7"/>
    <w:basedOn w:val="Normal"/>
    <w:next w:val="Normal"/>
    <w:link w:val="Heading7Char"/>
    <w:uiPriority w:val="9"/>
    <w:semiHidden/>
    <w:unhideWhenUsed/>
    <w:qFormat/>
    <w:rsid w:val="00E86651"/>
    <w:pPr>
      <w:keepNext/>
      <w:keepLines/>
      <w:spacing w:before="40" w:after="0" w:line="288" w:lineRule="auto"/>
      <w:outlineLvl w:val="6"/>
    </w:pPr>
    <w:rPr>
      <w:rFonts w:ascii="Calibri Light" w:eastAsia="SimSun" w:hAnsi="Calibri Light" w:cs="Times New Roman"/>
      <w:b/>
      <w:bCs/>
      <w:noProof w:val="0"/>
      <w:color w:val="70AD47"/>
      <w:kern w:val="0"/>
      <w:sz w:val="21"/>
      <w:szCs w:val="21"/>
      <w14:ligatures w14:val="none"/>
    </w:rPr>
  </w:style>
  <w:style w:type="paragraph" w:styleId="Heading8">
    <w:name w:val="heading 8"/>
    <w:basedOn w:val="Normal"/>
    <w:next w:val="Normal"/>
    <w:link w:val="Heading8Char"/>
    <w:uiPriority w:val="9"/>
    <w:semiHidden/>
    <w:unhideWhenUsed/>
    <w:qFormat/>
    <w:rsid w:val="00E86651"/>
    <w:pPr>
      <w:keepNext/>
      <w:keepLines/>
      <w:spacing w:before="40" w:after="0" w:line="288" w:lineRule="auto"/>
      <w:outlineLvl w:val="7"/>
    </w:pPr>
    <w:rPr>
      <w:rFonts w:ascii="Calibri Light" w:eastAsia="SimSun" w:hAnsi="Calibri Light" w:cs="Times New Roman"/>
      <w:b/>
      <w:bCs/>
      <w:i/>
      <w:iCs/>
      <w:noProof w:val="0"/>
      <w:color w:val="70AD47"/>
      <w:kern w:val="0"/>
      <w:sz w:val="20"/>
      <w:szCs w:val="20"/>
      <w14:ligatures w14:val="none"/>
    </w:rPr>
  </w:style>
  <w:style w:type="paragraph" w:styleId="Heading9">
    <w:name w:val="heading 9"/>
    <w:basedOn w:val="Normal"/>
    <w:next w:val="Normal"/>
    <w:link w:val="Heading9Char"/>
    <w:uiPriority w:val="9"/>
    <w:semiHidden/>
    <w:unhideWhenUsed/>
    <w:qFormat/>
    <w:rsid w:val="00E86651"/>
    <w:pPr>
      <w:keepNext/>
      <w:keepLines/>
      <w:spacing w:before="40" w:after="0" w:line="288" w:lineRule="auto"/>
      <w:outlineLvl w:val="8"/>
    </w:pPr>
    <w:rPr>
      <w:rFonts w:ascii="Calibri Light" w:eastAsia="SimSun" w:hAnsi="Calibri Light" w:cs="Times New Roman"/>
      <w:i/>
      <w:iCs/>
      <w:noProof w:val="0"/>
      <w:color w:val="70AD47"/>
      <w:kern w:val="0"/>
      <w:sz w:val="20"/>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59"/>
    <w:rsid w:val="005C76D2"/>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D9E2F3"/>
    </w:tcPr>
  </w:style>
  <w:style w:type="table" w:styleId="TableGrid">
    <w:name w:val="Table Grid"/>
    <w:basedOn w:val="TableNormal"/>
    <w:uiPriority w:val="39"/>
    <w:rsid w:val="005C76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5C76D2"/>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D9E2F3"/>
    </w:tcPr>
  </w:style>
  <w:style w:type="paragraph" w:styleId="FootnoteText">
    <w:name w:val="footnote text"/>
    <w:aliases w:val=" Char,پاورقي Char,متن زيرنويس,پاورقي,Footnote Text Char1,Footnote Text Char Char,Footnote Text Char1 Char1 Char,Footnote Text Char Char Char1 Char,Footnote Text Char1 Char1 Char Char Char,Footnote Text Char Char Char1 Char Char Char,Char"/>
    <w:basedOn w:val="Normal"/>
    <w:link w:val="FootnoteTextChar"/>
    <w:uiPriority w:val="99"/>
    <w:unhideWhenUsed/>
    <w:qFormat/>
    <w:rsid w:val="005C76D2"/>
    <w:pPr>
      <w:spacing w:after="0" w:line="240" w:lineRule="auto"/>
    </w:pPr>
    <w:rPr>
      <w:rFonts w:ascii="Calibri" w:eastAsia="Calibri" w:hAnsi="Calibri" w:cs="Arial"/>
      <w:noProof w:val="0"/>
      <w:kern w:val="0"/>
      <w:sz w:val="20"/>
      <w:szCs w:val="20"/>
      <w14:ligatures w14:val="none"/>
    </w:rPr>
  </w:style>
  <w:style w:type="character" w:customStyle="1" w:styleId="FootnoteTextChar">
    <w:name w:val="Footnote Text Char"/>
    <w:aliases w:val=" Char Char,پاورقي Char Char,متن زيرنويس Char,پاورقي Char1,Footnote Text Char1 Char,Footnote Text Char Char Char,Footnote Text Char1 Char1 Char Char,Footnote Text Char Char Char1 Char Char,Footnote Text Char1 Char1 Char Char Char Char"/>
    <w:basedOn w:val="DefaultParagraphFont"/>
    <w:link w:val="FootnoteText"/>
    <w:uiPriority w:val="99"/>
    <w:qFormat/>
    <w:rsid w:val="005C76D2"/>
    <w:rPr>
      <w:rFonts w:ascii="Calibri" w:eastAsia="Calibri" w:hAnsi="Calibri" w:cs="Arial"/>
      <w:kern w:val="0"/>
      <w:sz w:val="20"/>
      <w:szCs w:val="20"/>
      <w14:ligatures w14:val="none"/>
    </w:rPr>
  </w:style>
  <w:style w:type="character" w:styleId="FootnoteReference">
    <w:name w:val="footnote reference"/>
    <w:aliases w:val="شماره زيرنويس,مرجع پاورقي,Omid Footnote,Char Char1 Char,Footnote, Char Char1 Char,پاورقی,Footnote text,ÔãÇÑå ÒíÑäæíÓ,شماره زیرنویس,ماخذ,زيرنويس,شماره زيرنويس1,شماره زيرنويس2,شماره زيرنويس3,شماره زيرنويس11,شماره زيرنويس21,ãÑÌÚ ÇæÑÞí"/>
    <w:uiPriority w:val="99"/>
    <w:unhideWhenUsed/>
    <w:qFormat/>
    <w:rsid w:val="005C76D2"/>
    <w:rPr>
      <w:vertAlign w:val="superscript"/>
    </w:rPr>
  </w:style>
  <w:style w:type="paragraph" w:styleId="NoSpacing">
    <w:name w:val="No Spacing"/>
    <w:aliases w:val="نویسنده"/>
    <w:basedOn w:val="Normal"/>
    <w:link w:val="NoSpacingChar"/>
    <w:uiPriority w:val="1"/>
    <w:qFormat/>
    <w:rsid w:val="00C34ED1"/>
    <w:pPr>
      <w:bidi/>
      <w:spacing w:after="0" w:line="276" w:lineRule="auto"/>
      <w:jc w:val="both"/>
    </w:pPr>
    <w:rPr>
      <w:rFonts w:ascii="Times New Roman" w:eastAsia="Calibri" w:hAnsi="Times New Roman" w:cs="B Nazanin"/>
      <w:noProof w:val="0"/>
      <w:kern w:val="0"/>
      <w:szCs w:val="24"/>
      <w14:ligatures w14:val="none"/>
    </w:rPr>
  </w:style>
  <w:style w:type="paragraph" w:customStyle="1" w:styleId="Paragraph">
    <w:name w:val="Paragraph"/>
    <w:basedOn w:val="Normal"/>
    <w:link w:val="ParagraphChar"/>
    <w:qFormat/>
    <w:rsid w:val="00C34ED1"/>
    <w:pPr>
      <w:bidi/>
      <w:spacing w:after="0" w:line="276" w:lineRule="auto"/>
      <w:ind w:firstLine="284"/>
      <w:jc w:val="both"/>
    </w:pPr>
    <w:rPr>
      <w:rFonts w:ascii="Times New Roman" w:eastAsia="Calibri" w:hAnsi="Times New Roman" w:cs="B Nazanin"/>
      <w:noProof w:val="0"/>
      <w:kern w:val="0"/>
      <w:szCs w:val="24"/>
      <w14:ligatures w14:val="none"/>
    </w:rPr>
  </w:style>
  <w:style w:type="character" w:customStyle="1" w:styleId="ParagraphChar">
    <w:name w:val="Paragraph Char"/>
    <w:basedOn w:val="DefaultParagraphFont"/>
    <w:link w:val="Paragraph"/>
    <w:rsid w:val="00C34ED1"/>
    <w:rPr>
      <w:rFonts w:ascii="Times New Roman" w:eastAsia="Calibri" w:hAnsi="Times New Roman" w:cs="B Nazanin"/>
      <w:kern w:val="0"/>
      <w:szCs w:val="24"/>
      <w14:ligatures w14:val="none"/>
    </w:rPr>
  </w:style>
  <w:style w:type="paragraph" w:customStyle="1" w:styleId="RefrencesFa">
    <w:name w:val="Refrences (Fa)"/>
    <w:basedOn w:val="Normal"/>
    <w:link w:val="RefrencesFaChar"/>
    <w:qFormat/>
    <w:rsid w:val="004E2C5E"/>
    <w:pPr>
      <w:widowControl w:val="0"/>
      <w:bidi/>
      <w:spacing w:after="80" w:line="240" w:lineRule="auto"/>
      <w:ind w:left="425" w:hanging="425"/>
      <w:jc w:val="both"/>
    </w:pPr>
    <w:rPr>
      <w:rFonts w:ascii="Times New Roman" w:eastAsia="Times New Roman" w:hAnsi="Times New Roman" w:cs="B Nazanin"/>
      <w:noProof w:val="0"/>
      <w:kern w:val="0"/>
      <w:szCs w:val="24"/>
      <w14:ligatures w14:val="none"/>
    </w:rPr>
  </w:style>
  <w:style w:type="character" w:customStyle="1" w:styleId="RefrencesFaChar">
    <w:name w:val="Refrences (Fa) Char"/>
    <w:basedOn w:val="DefaultParagraphFont"/>
    <w:link w:val="RefrencesFa"/>
    <w:rsid w:val="004E2C5E"/>
    <w:rPr>
      <w:rFonts w:ascii="Times New Roman" w:eastAsia="Times New Roman" w:hAnsi="Times New Roman" w:cs="B Nazanin"/>
      <w:kern w:val="0"/>
      <w:szCs w:val="24"/>
      <w14:ligatures w14:val="none"/>
    </w:rPr>
  </w:style>
  <w:style w:type="paragraph" w:customStyle="1" w:styleId="RefrencesEn">
    <w:name w:val="Refrences (En)"/>
    <w:basedOn w:val="Normal"/>
    <w:link w:val="RefrencesEnChar"/>
    <w:qFormat/>
    <w:rsid w:val="00C34ED1"/>
    <w:pPr>
      <w:autoSpaceDE w:val="0"/>
      <w:autoSpaceDN w:val="0"/>
      <w:adjustRightInd w:val="0"/>
      <w:spacing w:after="80" w:line="240" w:lineRule="auto"/>
      <w:ind w:left="567" w:hanging="567"/>
      <w:jc w:val="both"/>
    </w:pPr>
    <w:rPr>
      <w:rFonts w:ascii="Times New Roman" w:eastAsia="Calibri" w:hAnsi="Times New Roman" w:cs="Times New Roman"/>
      <w:noProof w:val="0"/>
      <w:color w:val="000000"/>
      <w:kern w:val="0"/>
      <w14:ligatures w14:val="none"/>
    </w:rPr>
  </w:style>
  <w:style w:type="character" w:customStyle="1" w:styleId="RefrencesEnChar">
    <w:name w:val="Refrences (En) Char"/>
    <w:basedOn w:val="DefaultParagraphFont"/>
    <w:link w:val="RefrencesEn"/>
    <w:rsid w:val="00C34ED1"/>
    <w:rPr>
      <w:rFonts w:ascii="Times New Roman" w:eastAsia="Calibri" w:hAnsi="Times New Roman" w:cs="Times New Roman"/>
      <w:color w:val="000000"/>
      <w:kern w:val="0"/>
      <w14:ligatures w14:val="none"/>
    </w:rPr>
  </w:style>
  <w:style w:type="paragraph" w:styleId="Header">
    <w:name w:val="header"/>
    <w:basedOn w:val="Normal"/>
    <w:link w:val="HeaderChar"/>
    <w:uiPriority w:val="99"/>
    <w:unhideWhenUsed/>
    <w:rsid w:val="00C34E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4ED1"/>
    <w:rPr>
      <w:noProof/>
      <w:lang w:bidi="fa-IR"/>
    </w:rPr>
  </w:style>
  <w:style w:type="paragraph" w:styleId="Footer">
    <w:name w:val="footer"/>
    <w:basedOn w:val="Normal"/>
    <w:link w:val="FooterChar"/>
    <w:uiPriority w:val="99"/>
    <w:unhideWhenUsed/>
    <w:rsid w:val="00C34E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4ED1"/>
    <w:rPr>
      <w:noProof/>
      <w:lang w:bidi="fa-IR"/>
    </w:rPr>
  </w:style>
  <w:style w:type="table" w:styleId="Table3Deffects3">
    <w:name w:val="Table 3D effects 3"/>
    <w:basedOn w:val="TableNormal"/>
    <w:rsid w:val="00C34ED1"/>
    <w:pPr>
      <w:bidi/>
      <w:spacing w:before="120" w:after="0" w:line="360" w:lineRule="auto"/>
      <w:ind w:firstLine="397"/>
      <w:jc w:val="lowKashida"/>
    </w:pPr>
    <w:rPr>
      <w:rFonts w:ascii="Times New Roman" w:eastAsia="Times New Roman" w:hAnsi="Times New Roman" w:cs="Times New Roman"/>
      <w:kern w:val="0"/>
      <w:sz w:val="20"/>
      <w:szCs w:val="20"/>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3">
    <w:name w:val="Table Grid3"/>
    <w:basedOn w:val="TableNormal"/>
    <w:next w:val="TableGrid"/>
    <w:uiPriority w:val="39"/>
    <w:rsid w:val="004A0B6B"/>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D9E2F3"/>
    </w:tcPr>
  </w:style>
  <w:style w:type="table" w:customStyle="1" w:styleId="TableGrid4">
    <w:name w:val="Table Grid4"/>
    <w:basedOn w:val="TableNormal"/>
    <w:next w:val="TableGrid"/>
    <w:uiPriority w:val="59"/>
    <w:rsid w:val="004A0B6B"/>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D9E2F3"/>
    </w:tcPr>
  </w:style>
  <w:style w:type="character" w:customStyle="1" w:styleId="Heading1Char">
    <w:name w:val="Heading 1 Char"/>
    <w:basedOn w:val="DefaultParagraphFont"/>
    <w:link w:val="Heading1"/>
    <w:uiPriority w:val="9"/>
    <w:rsid w:val="00CA3196"/>
    <w:rPr>
      <w:rFonts w:ascii="Times New Roman" w:eastAsia="Times New Roman" w:hAnsi="Times New Roman" w:cs="Times New Roman"/>
      <w:b/>
      <w:bCs/>
      <w:kern w:val="36"/>
      <w:sz w:val="48"/>
      <w:szCs w:val="48"/>
      <w:lang w:val="x-none" w:eastAsia="x-none" w:bidi="fa-IR"/>
      <w14:ligatures w14:val="none"/>
    </w:rPr>
  </w:style>
  <w:style w:type="character" w:customStyle="1" w:styleId="Heading2Char">
    <w:name w:val="Heading 2 Char"/>
    <w:basedOn w:val="DefaultParagraphFont"/>
    <w:link w:val="Heading2"/>
    <w:uiPriority w:val="9"/>
    <w:rsid w:val="00CA3196"/>
    <w:rPr>
      <w:rFonts w:ascii="Calibri Light" w:eastAsia="Times New Roman" w:hAnsi="Calibri Light" w:cs="Times New Roman"/>
      <w:b/>
      <w:bCs/>
      <w:i/>
      <w:iCs/>
      <w:kern w:val="0"/>
      <w:sz w:val="28"/>
      <w:szCs w:val="28"/>
      <w:lang w:val="x-none" w:eastAsia="x-none" w:bidi="fa-IR"/>
      <w14:ligatures w14:val="none"/>
    </w:rPr>
  </w:style>
  <w:style w:type="character" w:customStyle="1" w:styleId="Heading3Char">
    <w:name w:val="Heading 3 Char"/>
    <w:basedOn w:val="DefaultParagraphFont"/>
    <w:link w:val="Heading3"/>
    <w:uiPriority w:val="9"/>
    <w:semiHidden/>
    <w:rsid w:val="00CA3196"/>
    <w:rPr>
      <w:rFonts w:ascii="Calibri Light" w:eastAsia="Times New Roman" w:hAnsi="Calibri Light" w:cs="Times New Roman"/>
      <w:color w:val="1F3763"/>
      <w:sz w:val="24"/>
      <w:szCs w:val="24"/>
      <w14:ligatures w14:val="none"/>
    </w:rPr>
  </w:style>
  <w:style w:type="character" w:customStyle="1" w:styleId="Heading4Char">
    <w:name w:val="Heading 4 Char"/>
    <w:basedOn w:val="DefaultParagraphFont"/>
    <w:link w:val="Heading4"/>
    <w:uiPriority w:val="9"/>
    <w:rsid w:val="00CA3196"/>
    <w:rPr>
      <w:rFonts w:ascii="Calibri Light" w:eastAsia="Times New Roman" w:hAnsi="Calibri Light" w:cs="Times New Roman"/>
      <w:i/>
      <w:iCs/>
      <w:color w:val="2E74B5"/>
      <w:kern w:val="0"/>
      <w:lang w:val="x-none" w:eastAsia="x-none" w:bidi="fa-IR"/>
      <w14:ligatures w14:val="none"/>
    </w:rPr>
  </w:style>
  <w:style w:type="character" w:customStyle="1" w:styleId="Heading5Char">
    <w:name w:val="Heading 5 Char"/>
    <w:basedOn w:val="DefaultParagraphFont"/>
    <w:link w:val="Heading5"/>
    <w:uiPriority w:val="9"/>
    <w:rsid w:val="00CA3196"/>
    <w:rPr>
      <w:rFonts w:ascii="Calibri" w:eastAsia="Times New Roman" w:hAnsi="Calibri" w:cs="Arial"/>
      <w:b/>
      <w:bCs/>
      <w:i/>
      <w:iCs/>
      <w:kern w:val="0"/>
      <w:sz w:val="26"/>
      <w:szCs w:val="26"/>
      <w14:ligatures w14:val="none"/>
    </w:rPr>
  </w:style>
  <w:style w:type="numbering" w:customStyle="1" w:styleId="NoList1">
    <w:name w:val="No List1"/>
    <w:next w:val="NoList"/>
    <w:uiPriority w:val="99"/>
    <w:semiHidden/>
    <w:unhideWhenUsed/>
    <w:rsid w:val="00CA3196"/>
  </w:style>
  <w:style w:type="table" w:customStyle="1" w:styleId="TableGrid5">
    <w:name w:val="Table Grid5"/>
    <w:basedOn w:val="TableNormal"/>
    <w:next w:val="TableGrid"/>
    <w:uiPriority w:val="39"/>
    <w:rsid w:val="00CA3196"/>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CA3196"/>
    <w:rPr>
      <w:color w:val="0563C1"/>
      <w:u w:val="single"/>
    </w:rPr>
  </w:style>
  <w:style w:type="paragraph" w:customStyle="1" w:styleId="a">
    <w:name w:val="متن اصلی"/>
    <w:basedOn w:val="Normal"/>
    <w:link w:val="Char"/>
    <w:qFormat/>
    <w:rsid w:val="00CA3196"/>
    <w:pPr>
      <w:bidi/>
      <w:spacing w:after="0" w:line="240" w:lineRule="auto"/>
      <w:ind w:firstLine="284"/>
      <w:jc w:val="both"/>
    </w:pPr>
    <w:rPr>
      <w:rFonts w:ascii="Cambria" w:eastAsia="Times New Roman" w:hAnsi="Cambria" w:cs="B Nazanin"/>
      <w:noProof w:val="0"/>
      <w:kern w:val="0"/>
      <w:sz w:val="16"/>
      <w:szCs w:val="20"/>
      <w:lang w:val="x-none" w:eastAsia="ja-JP"/>
      <w14:ligatures w14:val="none"/>
    </w:rPr>
  </w:style>
  <w:style w:type="character" w:customStyle="1" w:styleId="Char">
    <w:name w:val="متن اصلی Char"/>
    <w:link w:val="a"/>
    <w:rsid w:val="00CA3196"/>
    <w:rPr>
      <w:rFonts w:ascii="Cambria" w:eastAsia="Times New Roman" w:hAnsi="Cambria" w:cs="B Nazanin"/>
      <w:kern w:val="0"/>
      <w:sz w:val="16"/>
      <w:szCs w:val="20"/>
      <w:lang w:val="x-none" w:eastAsia="ja-JP" w:bidi="fa-IR"/>
      <w14:ligatures w14:val="none"/>
    </w:rPr>
  </w:style>
  <w:style w:type="paragraph" w:styleId="BodyText2">
    <w:name w:val="Body Text 2"/>
    <w:basedOn w:val="Normal"/>
    <w:link w:val="BodyText2Char"/>
    <w:rsid w:val="00CA3196"/>
    <w:pPr>
      <w:spacing w:after="0" w:line="240" w:lineRule="auto"/>
      <w:jc w:val="both"/>
    </w:pPr>
    <w:rPr>
      <w:rFonts w:ascii="Times New Roman" w:eastAsia="Times New Roman" w:hAnsi="Times New Roman" w:cs="Times New Roman"/>
      <w:noProof w:val="0"/>
      <w:kern w:val="0"/>
      <w:sz w:val="20"/>
      <w:szCs w:val="20"/>
      <w:lang w:val="x-none" w:eastAsia="ru-RU"/>
      <w14:ligatures w14:val="none"/>
    </w:rPr>
  </w:style>
  <w:style w:type="character" w:customStyle="1" w:styleId="BodyText2Char">
    <w:name w:val="Body Text 2 Char"/>
    <w:basedOn w:val="DefaultParagraphFont"/>
    <w:link w:val="BodyText2"/>
    <w:rsid w:val="00CA3196"/>
    <w:rPr>
      <w:rFonts w:ascii="Times New Roman" w:eastAsia="Times New Roman" w:hAnsi="Times New Roman" w:cs="Times New Roman"/>
      <w:kern w:val="0"/>
      <w:sz w:val="20"/>
      <w:szCs w:val="20"/>
      <w:lang w:val="x-none" w:eastAsia="ru-RU" w:bidi="fa-IR"/>
      <w14:ligatures w14:val="none"/>
    </w:rPr>
  </w:style>
  <w:style w:type="paragraph" w:styleId="ListParagraph">
    <w:name w:val="List Paragraph"/>
    <w:aliases w:val="heading2,Numbered Items"/>
    <w:basedOn w:val="Normal"/>
    <w:link w:val="ListParagraphChar"/>
    <w:uiPriority w:val="34"/>
    <w:qFormat/>
    <w:rsid w:val="00CA3196"/>
    <w:pPr>
      <w:ind w:left="720"/>
      <w:contextualSpacing/>
    </w:pPr>
    <w:rPr>
      <w:rFonts w:ascii="Calibri" w:eastAsia="Calibri" w:hAnsi="Calibri" w:cs="Times New Roman"/>
      <w:noProof w:val="0"/>
      <w:kern w:val="0"/>
      <w:lang w:val="x-none" w:eastAsia="x-none"/>
      <w14:ligatures w14:val="none"/>
    </w:rPr>
  </w:style>
  <w:style w:type="table" w:customStyle="1" w:styleId="TableGrid11">
    <w:name w:val="Table Grid11"/>
    <w:basedOn w:val="TableNormal"/>
    <w:next w:val="TableGrid"/>
    <w:uiPriority w:val="59"/>
    <w:rsid w:val="00CA3196"/>
    <w:pPr>
      <w:bidi/>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CA3196"/>
    <w:pPr>
      <w:spacing w:after="0" w:line="240" w:lineRule="auto"/>
    </w:pPr>
    <w:rPr>
      <w:rFonts w:ascii="Tahoma" w:eastAsia="Calibri" w:hAnsi="Tahoma" w:cs="Times New Roman"/>
      <w:noProof w:val="0"/>
      <w:kern w:val="0"/>
      <w:sz w:val="16"/>
      <w:szCs w:val="16"/>
      <w:lang w:val="x-none" w:eastAsia="x-none"/>
      <w14:ligatures w14:val="none"/>
    </w:rPr>
  </w:style>
  <w:style w:type="character" w:customStyle="1" w:styleId="BalloonTextChar">
    <w:name w:val="Balloon Text Char"/>
    <w:basedOn w:val="DefaultParagraphFont"/>
    <w:link w:val="BalloonText"/>
    <w:uiPriority w:val="99"/>
    <w:rsid w:val="00CA3196"/>
    <w:rPr>
      <w:rFonts w:ascii="Tahoma" w:eastAsia="Calibri" w:hAnsi="Tahoma" w:cs="Times New Roman"/>
      <w:kern w:val="0"/>
      <w:sz w:val="16"/>
      <w:szCs w:val="16"/>
      <w:lang w:val="x-none" w:eastAsia="x-none" w:bidi="fa-IR"/>
      <w14:ligatures w14:val="none"/>
    </w:rPr>
  </w:style>
  <w:style w:type="character" w:styleId="CommentReference">
    <w:name w:val="annotation reference"/>
    <w:uiPriority w:val="99"/>
    <w:unhideWhenUsed/>
    <w:rsid w:val="00CA3196"/>
    <w:rPr>
      <w:sz w:val="16"/>
      <w:szCs w:val="16"/>
    </w:rPr>
  </w:style>
  <w:style w:type="paragraph" w:styleId="CommentText">
    <w:name w:val="annotation text"/>
    <w:basedOn w:val="Normal"/>
    <w:link w:val="CommentTextChar"/>
    <w:uiPriority w:val="99"/>
    <w:unhideWhenUsed/>
    <w:rsid w:val="00CA3196"/>
    <w:pPr>
      <w:spacing w:line="240" w:lineRule="auto"/>
    </w:pPr>
    <w:rPr>
      <w:rFonts w:ascii="Calibri" w:eastAsia="Calibri" w:hAnsi="Calibri" w:cs="Times New Roman"/>
      <w:noProof w:val="0"/>
      <w:kern w:val="0"/>
      <w:sz w:val="20"/>
      <w:szCs w:val="20"/>
      <w:lang w:val="x-none" w:eastAsia="x-none"/>
      <w14:ligatures w14:val="none"/>
    </w:rPr>
  </w:style>
  <w:style w:type="character" w:customStyle="1" w:styleId="CommentTextChar">
    <w:name w:val="Comment Text Char"/>
    <w:basedOn w:val="DefaultParagraphFont"/>
    <w:link w:val="CommentText"/>
    <w:uiPriority w:val="99"/>
    <w:rsid w:val="00CA3196"/>
    <w:rPr>
      <w:rFonts w:ascii="Calibri" w:eastAsia="Calibri" w:hAnsi="Calibri" w:cs="Times New Roman"/>
      <w:kern w:val="0"/>
      <w:sz w:val="20"/>
      <w:szCs w:val="20"/>
      <w:lang w:val="x-none" w:eastAsia="x-none" w:bidi="fa-IR"/>
      <w14:ligatures w14:val="none"/>
    </w:rPr>
  </w:style>
  <w:style w:type="paragraph" w:styleId="CommentSubject">
    <w:name w:val="annotation subject"/>
    <w:basedOn w:val="CommentText"/>
    <w:next w:val="CommentText"/>
    <w:link w:val="CommentSubjectChar"/>
    <w:uiPriority w:val="99"/>
    <w:unhideWhenUsed/>
    <w:rsid w:val="00CA3196"/>
    <w:rPr>
      <w:b/>
      <w:bCs/>
    </w:rPr>
  </w:style>
  <w:style w:type="character" w:customStyle="1" w:styleId="CommentSubjectChar">
    <w:name w:val="Comment Subject Char"/>
    <w:basedOn w:val="CommentTextChar"/>
    <w:link w:val="CommentSubject"/>
    <w:uiPriority w:val="99"/>
    <w:rsid w:val="00CA3196"/>
    <w:rPr>
      <w:rFonts w:ascii="Calibri" w:eastAsia="Calibri" w:hAnsi="Calibri" w:cs="Times New Roman"/>
      <w:b/>
      <w:bCs/>
      <w:kern w:val="0"/>
      <w:sz w:val="20"/>
      <w:szCs w:val="20"/>
      <w:lang w:val="x-none" w:eastAsia="x-none" w:bidi="fa-IR"/>
      <w14:ligatures w14:val="none"/>
    </w:rPr>
  </w:style>
  <w:style w:type="paragraph" w:styleId="EndnoteText">
    <w:name w:val="endnote text"/>
    <w:basedOn w:val="Normal"/>
    <w:link w:val="EndnoteTextChar"/>
    <w:uiPriority w:val="99"/>
    <w:unhideWhenUsed/>
    <w:rsid w:val="00CA3196"/>
    <w:pPr>
      <w:spacing w:after="0" w:line="240" w:lineRule="auto"/>
    </w:pPr>
    <w:rPr>
      <w:rFonts w:ascii="Calibri" w:eastAsia="Calibri" w:hAnsi="Calibri" w:cs="Times New Roman"/>
      <w:noProof w:val="0"/>
      <w:kern w:val="0"/>
      <w:sz w:val="20"/>
      <w:szCs w:val="20"/>
      <w:lang w:val="x-none" w:eastAsia="x-none"/>
      <w14:ligatures w14:val="none"/>
    </w:rPr>
  </w:style>
  <w:style w:type="character" w:customStyle="1" w:styleId="EndnoteTextChar">
    <w:name w:val="Endnote Text Char"/>
    <w:basedOn w:val="DefaultParagraphFont"/>
    <w:link w:val="EndnoteText"/>
    <w:uiPriority w:val="99"/>
    <w:rsid w:val="00CA3196"/>
    <w:rPr>
      <w:rFonts w:ascii="Calibri" w:eastAsia="Calibri" w:hAnsi="Calibri" w:cs="Times New Roman"/>
      <w:kern w:val="0"/>
      <w:sz w:val="20"/>
      <w:szCs w:val="20"/>
      <w:lang w:val="x-none" w:eastAsia="x-none" w:bidi="fa-IR"/>
      <w14:ligatures w14:val="none"/>
    </w:rPr>
  </w:style>
  <w:style w:type="character" w:styleId="EndnoteReference">
    <w:name w:val="endnote reference"/>
    <w:uiPriority w:val="99"/>
    <w:unhideWhenUsed/>
    <w:rsid w:val="00CA3196"/>
    <w:rPr>
      <w:vertAlign w:val="superscript"/>
    </w:rPr>
  </w:style>
  <w:style w:type="character" w:customStyle="1" w:styleId="fontstyle01">
    <w:name w:val="fontstyle01"/>
    <w:rsid w:val="00CA3196"/>
    <w:rPr>
      <w:rFonts w:ascii="MetaOT-Book" w:hAnsi="MetaOT-Book" w:hint="default"/>
      <w:b w:val="0"/>
      <w:bCs w:val="0"/>
      <w:i w:val="0"/>
      <w:iCs w:val="0"/>
      <w:color w:val="43469D"/>
      <w:sz w:val="20"/>
      <w:szCs w:val="20"/>
    </w:rPr>
  </w:style>
  <w:style w:type="character" w:customStyle="1" w:styleId="fontstyle21">
    <w:name w:val="fontstyle21"/>
    <w:rsid w:val="00CA3196"/>
    <w:rPr>
      <w:rFonts w:ascii="MetaOT-BookIta" w:hAnsi="MetaOT-BookIta" w:hint="default"/>
      <w:b w:val="0"/>
      <w:bCs w:val="0"/>
      <w:i w:val="0"/>
      <w:iCs w:val="0"/>
      <w:color w:val="43469D"/>
      <w:sz w:val="20"/>
      <w:szCs w:val="20"/>
    </w:rPr>
  </w:style>
  <w:style w:type="character" w:customStyle="1" w:styleId="fontstyle31">
    <w:name w:val="fontstyle31"/>
    <w:rsid w:val="00CA3196"/>
    <w:rPr>
      <w:rFonts w:ascii="MetaOT-Bold" w:hAnsi="MetaOT-Bold" w:hint="default"/>
      <w:b/>
      <w:bCs/>
      <w:i w:val="0"/>
      <w:iCs w:val="0"/>
      <w:color w:val="FFFFFF"/>
      <w:sz w:val="20"/>
      <w:szCs w:val="20"/>
    </w:rPr>
  </w:style>
  <w:style w:type="character" w:customStyle="1" w:styleId="NoSpacingChar">
    <w:name w:val="No Spacing Char"/>
    <w:aliases w:val="نویسنده Char"/>
    <w:link w:val="NoSpacing"/>
    <w:uiPriority w:val="1"/>
    <w:locked/>
    <w:rsid w:val="00CA3196"/>
    <w:rPr>
      <w:rFonts w:ascii="Times New Roman" w:eastAsia="Calibri" w:hAnsi="Times New Roman" w:cs="B Nazanin"/>
      <w:kern w:val="0"/>
      <w:szCs w:val="24"/>
      <w14:ligatures w14:val="none"/>
    </w:rPr>
  </w:style>
  <w:style w:type="paragraph" w:customStyle="1" w:styleId="9">
    <w:name w:val="9   متن"/>
    <w:basedOn w:val="Normal"/>
    <w:rsid w:val="00CA3196"/>
    <w:pPr>
      <w:widowControl w:val="0"/>
      <w:bidi/>
      <w:spacing w:after="0" w:line="240" w:lineRule="auto"/>
      <w:jc w:val="both"/>
    </w:pPr>
    <w:rPr>
      <w:rFonts w:ascii="Times New Roman" w:eastAsia="Times New Roman" w:hAnsi="Times New Roman" w:cs="B Nazanin"/>
      <w:noProof w:val="0"/>
      <w:kern w:val="0"/>
      <w:sz w:val="20"/>
      <w:szCs w:val="24"/>
      <w14:ligatures w14:val="none"/>
    </w:rPr>
  </w:style>
  <w:style w:type="paragraph" w:styleId="NormalWeb">
    <w:name w:val="Normal (Web)"/>
    <w:basedOn w:val="Normal"/>
    <w:link w:val="NormalWebChar"/>
    <w:uiPriority w:val="99"/>
    <w:unhideWhenUsed/>
    <w:rsid w:val="00CA3196"/>
    <w:rPr>
      <w:rFonts w:ascii="Times New Roman" w:eastAsia="Calibri" w:hAnsi="Times New Roman" w:cs="Times New Roman"/>
      <w:noProof w:val="0"/>
      <w:kern w:val="0"/>
      <w:sz w:val="24"/>
      <w:szCs w:val="24"/>
      <w:lang w:val="x-none" w:eastAsia="x-none"/>
      <w14:ligatures w14:val="none"/>
    </w:rPr>
  </w:style>
  <w:style w:type="character" w:styleId="UnresolvedMention">
    <w:name w:val="Unresolved Mention"/>
    <w:uiPriority w:val="99"/>
    <w:unhideWhenUsed/>
    <w:rsid w:val="00CA3196"/>
    <w:rPr>
      <w:color w:val="605E5C"/>
      <w:shd w:val="clear" w:color="auto" w:fill="E1DFDD"/>
    </w:rPr>
  </w:style>
  <w:style w:type="character" w:customStyle="1" w:styleId="ListParagraphChar">
    <w:name w:val="List Paragraph Char"/>
    <w:aliases w:val="heading2 Char,Numbered Items Char"/>
    <w:link w:val="ListParagraph"/>
    <w:uiPriority w:val="34"/>
    <w:locked/>
    <w:rsid w:val="00CA3196"/>
    <w:rPr>
      <w:rFonts w:ascii="Calibri" w:eastAsia="Calibri" w:hAnsi="Calibri" w:cs="Times New Roman"/>
      <w:kern w:val="0"/>
      <w:lang w:val="x-none" w:eastAsia="x-none" w:bidi="fa-IR"/>
      <w14:ligatures w14:val="none"/>
    </w:rPr>
  </w:style>
  <w:style w:type="paragraph" w:customStyle="1" w:styleId="a0">
    <w:name w:val="تیتر"/>
    <w:basedOn w:val="Normal"/>
    <w:link w:val="Char0"/>
    <w:qFormat/>
    <w:rsid w:val="00CA3196"/>
    <w:pPr>
      <w:bidi/>
      <w:spacing w:before="240" w:after="0" w:line="216" w:lineRule="auto"/>
      <w:jc w:val="both"/>
    </w:pPr>
    <w:rPr>
      <w:rFonts w:ascii="Times New Roman Bold" w:eastAsia="Calibri" w:hAnsi="Times New Roman Bold" w:cs="B Lotus"/>
      <w:b/>
      <w:bCs/>
      <w:noProof w:val="0"/>
      <w:kern w:val="0"/>
      <w:sz w:val="26"/>
      <w:szCs w:val="28"/>
      <w:lang w:val="x-none" w:eastAsia="x-none"/>
      <w14:ligatures w14:val="none"/>
    </w:rPr>
  </w:style>
  <w:style w:type="paragraph" w:customStyle="1" w:styleId="a1">
    <w:name w:val="منابع"/>
    <w:basedOn w:val="Normal"/>
    <w:link w:val="Char1"/>
    <w:qFormat/>
    <w:rsid w:val="00CA3196"/>
    <w:pPr>
      <w:bidi/>
      <w:spacing w:after="0" w:line="216" w:lineRule="auto"/>
      <w:ind w:left="567" w:hanging="567"/>
      <w:jc w:val="both"/>
    </w:pPr>
    <w:rPr>
      <w:rFonts w:ascii="Times New Roman" w:eastAsia="Calibri" w:hAnsi="Times New Roman" w:cs="B Lotus"/>
      <w:noProof w:val="0"/>
      <w:kern w:val="0"/>
      <w:szCs w:val="24"/>
      <w:lang w:val="x-none" w:eastAsia="x-none"/>
      <w14:ligatures w14:val="none"/>
    </w:rPr>
  </w:style>
  <w:style w:type="character" w:customStyle="1" w:styleId="Char0">
    <w:name w:val="تیتر Char"/>
    <w:link w:val="a0"/>
    <w:rsid w:val="00CA3196"/>
    <w:rPr>
      <w:rFonts w:ascii="Times New Roman Bold" w:eastAsia="Calibri" w:hAnsi="Times New Roman Bold" w:cs="B Lotus"/>
      <w:b/>
      <w:bCs/>
      <w:kern w:val="0"/>
      <w:sz w:val="26"/>
      <w:szCs w:val="28"/>
      <w:lang w:val="x-none" w:eastAsia="x-none" w:bidi="fa-IR"/>
      <w14:ligatures w14:val="none"/>
    </w:rPr>
  </w:style>
  <w:style w:type="character" w:customStyle="1" w:styleId="Char1">
    <w:name w:val="منابع Char"/>
    <w:link w:val="a1"/>
    <w:rsid w:val="00CA3196"/>
    <w:rPr>
      <w:rFonts w:ascii="Times New Roman" w:eastAsia="Calibri" w:hAnsi="Times New Roman" w:cs="B Lotus"/>
      <w:kern w:val="0"/>
      <w:szCs w:val="24"/>
      <w:lang w:val="x-none" w:eastAsia="x-none" w:bidi="fa-IR"/>
      <w14:ligatures w14:val="none"/>
    </w:rPr>
  </w:style>
  <w:style w:type="paragraph" w:customStyle="1" w:styleId="a2">
    <w:name w:val="منابع ل"/>
    <w:basedOn w:val="a1"/>
    <w:link w:val="Char2"/>
    <w:qFormat/>
    <w:rsid w:val="00CA3196"/>
    <w:pPr>
      <w:bidi w:val="0"/>
    </w:pPr>
    <w:rPr>
      <w:rFonts w:cs="Times New Roman"/>
      <w:sz w:val="20"/>
      <w:szCs w:val="20"/>
    </w:rPr>
  </w:style>
  <w:style w:type="character" w:customStyle="1" w:styleId="Char2">
    <w:name w:val="منابع ل Char"/>
    <w:link w:val="a2"/>
    <w:rsid w:val="00CA3196"/>
    <w:rPr>
      <w:rFonts w:ascii="Times New Roman" w:eastAsia="Calibri" w:hAnsi="Times New Roman" w:cs="Times New Roman"/>
      <w:kern w:val="0"/>
      <w:sz w:val="20"/>
      <w:szCs w:val="20"/>
      <w:lang w:val="x-none" w:eastAsia="x-none" w:bidi="fa-IR"/>
      <w14:ligatures w14:val="none"/>
    </w:rPr>
  </w:style>
  <w:style w:type="table" w:styleId="GridTable2-Accent5">
    <w:name w:val="Grid Table 2 Accent 5"/>
    <w:basedOn w:val="TableNormal"/>
    <w:uiPriority w:val="47"/>
    <w:rsid w:val="00CA3196"/>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1Light-Accent1">
    <w:name w:val="Grid Table 1 Light Accent 1"/>
    <w:basedOn w:val="TableNormal"/>
    <w:uiPriority w:val="46"/>
    <w:rsid w:val="00CA3196"/>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styleId="PlainTable3">
    <w:name w:val="Plain Table 3"/>
    <w:basedOn w:val="TableNormal"/>
    <w:uiPriority w:val="43"/>
    <w:rsid w:val="00CA3196"/>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CA3196"/>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rFonts w:ascii="DengXian" w:eastAsia="Times New Roman" w:hAnsi="DengXian" w:cs="Times New Roman"/>
        <w:i/>
        <w:iCs/>
        <w:sz w:val="26"/>
      </w:rPr>
      <w:tblPr/>
      <w:tcPr>
        <w:tcBorders>
          <w:bottom w:val="single" w:sz="4" w:space="0" w:color="7F7F7F"/>
        </w:tcBorders>
        <w:shd w:val="clear" w:color="auto" w:fill="FFFFFF"/>
      </w:tcPr>
    </w:tblStylePr>
    <w:tblStylePr w:type="lastRow">
      <w:rPr>
        <w:rFonts w:ascii="DengXian" w:eastAsia="Times New Roman" w:hAnsi="DengXian" w:cs="Times New Roman"/>
        <w:i/>
        <w:iCs/>
        <w:sz w:val="26"/>
      </w:rPr>
      <w:tblPr/>
      <w:tcPr>
        <w:tcBorders>
          <w:top w:val="single" w:sz="4" w:space="0" w:color="7F7F7F"/>
        </w:tcBorders>
        <w:shd w:val="clear" w:color="auto" w:fill="FFFFFF"/>
      </w:tcPr>
    </w:tblStylePr>
    <w:tblStylePr w:type="firstCol">
      <w:pPr>
        <w:jc w:val="right"/>
      </w:pPr>
      <w:rPr>
        <w:rFonts w:ascii="DengXian" w:eastAsia="Times New Roman" w:hAnsi="DengXian" w:cs="Times New Roman"/>
        <w:i/>
        <w:iCs/>
        <w:sz w:val="26"/>
      </w:rPr>
      <w:tblPr/>
      <w:tcPr>
        <w:tcBorders>
          <w:right w:val="single" w:sz="4" w:space="0" w:color="7F7F7F"/>
        </w:tcBorders>
        <w:shd w:val="clear" w:color="auto" w:fill="FFFFFF"/>
      </w:tcPr>
    </w:tblStylePr>
    <w:tblStylePr w:type="lastCol">
      <w:rPr>
        <w:rFonts w:ascii="DengXian" w:eastAsia="Times New Roman" w:hAnsi="DengXian"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2-Accent5">
    <w:name w:val="List Table 2 Accent 5"/>
    <w:basedOn w:val="TableNormal"/>
    <w:uiPriority w:val="47"/>
    <w:rsid w:val="00CA3196"/>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2-Accent3">
    <w:name w:val="Grid Table 2 Accent 3"/>
    <w:basedOn w:val="TableNormal"/>
    <w:uiPriority w:val="47"/>
    <w:rsid w:val="00CA3196"/>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GridTable3-Accent5">
    <w:name w:val="Grid Table 3 Accent 5"/>
    <w:basedOn w:val="TableNormal"/>
    <w:uiPriority w:val="48"/>
    <w:rsid w:val="00CA3196"/>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styleId="PlainTable4">
    <w:name w:val="Plain Table 4"/>
    <w:basedOn w:val="TableNormal"/>
    <w:uiPriority w:val="44"/>
    <w:rsid w:val="00CA3196"/>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GridTable1Light">
    <w:name w:val="Grid Table 1 Light"/>
    <w:basedOn w:val="TableNormal"/>
    <w:uiPriority w:val="46"/>
    <w:rsid w:val="00CA3196"/>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ListTable1Light-Accent5">
    <w:name w:val="List Table 1 Light Accent 5"/>
    <w:basedOn w:val="TableNormal"/>
    <w:uiPriority w:val="46"/>
    <w:rsid w:val="00CA3196"/>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rPr>
      <w:tblPr/>
      <w:tcPr>
        <w:tcBorders>
          <w:bottom w:val="single" w:sz="4"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paragraph" w:styleId="Caption">
    <w:name w:val="caption"/>
    <w:basedOn w:val="Normal"/>
    <w:next w:val="Normal"/>
    <w:uiPriority w:val="35"/>
    <w:unhideWhenUsed/>
    <w:qFormat/>
    <w:rsid w:val="00CA3196"/>
    <w:rPr>
      <w:rFonts w:ascii="Calibri" w:eastAsia="Calibri" w:hAnsi="Calibri" w:cs="Arial"/>
      <w:b/>
      <w:bCs/>
      <w:noProof w:val="0"/>
      <w:kern w:val="0"/>
      <w:sz w:val="20"/>
      <w:szCs w:val="20"/>
      <w14:ligatures w14:val="none"/>
    </w:rPr>
  </w:style>
  <w:style w:type="character" w:styleId="FollowedHyperlink">
    <w:name w:val="FollowedHyperlink"/>
    <w:uiPriority w:val="99"/>
    <w:unhideWhenUsed/>
    <w:rsid w:val="00CA3196"/>
    <w:rPr>
      <w:color w:val="96607D"/>
      <w:u w:val="single"/>
    </w:rPr>
  </w:style>
  <w:style w:type="character" w:customStyle="1" w:styleId="rynqvb">
    <w:name w:val="rynqvb"/>
    <w:basedOn w:val="DefaultParagraphFont"/>
    <w:rsid w:val="00CA3196"/>
  </w:style>
  <w:style w:type="character" w:customStyle="1" w:styleId="hwtze">
    <w:name w:val="hwtze"/>
    <w:basedOn w:val="DefaultParagraphFont"/>
    <w:rsid w:val="00CA3196"/>
  </w:style>
  <w:style w:type="character" w:styleId="Emphasis">
    <w:name w:val="Emphasis"/>
    <w:uiPriority w:val="20"/>
    <w:qFormat/>
    <w:rsid w:val="00CA3196"/>
    <w:rPr>
      <w:i/>
      <w:iCs/>
    </w:rPr>
  </w:style>
  <w:style w:type="table" w:customStyle="1" w:styleId="TableGrid21">
    <w:name w:val="Table Grid21"/>
    <w:basedOn w:val="TableNormal"/>
    <w:next w:val="TableGrid"/>
    <w:uiPriority w:val="59"/>
    <w:rsid w:val="00CA3196"/>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39"/>
    <w:rsid w:val="00CA3196"/>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
    <w:name w:val="EndNote Bibliography"/>
    <w:basedOn w:val="Normal"/>
    <w:link w:val="EndNoteBibliographyChar"/>
    <w:rsid w:val="00CA3196"/>
    <w:pPr>
      <w:bidi/>
      <w:spacing w:after="200" w:line="240" w:lineRule="auto"/>
      <w:ind w:firstLine="567"/>
    </w:pPr>
    <w:rPr>
      <w:rFonts w:ascii="Calibri" w:eastAsia="Calibri" w:hAnsi="Calibri" w:cs="Times New Roman"/>
      <w:kern w:val="0"/>
      <w:lang w:val="x-none" w:eastAsia="x-none"/>
      <w14:ligatures w14:val="none"/>
    </w:rPr>
  </w:style>
  <w:style w:type="character" w:customStyle="1" w:styleId="EndNoteBibliographyChar">
    <w:name w:val="EndNote Bibliography Char"/>
    <w:link w:val="EndNoteBibliography"/>
    <w:rsid w:val="00CA3196"/>
    <w:rPr>
      <w:rFonts w:ascii="Calibri" w:eastAsia="Calibri" w:hAnsi="Calibri" w:cs="Times New Roman"/>
      <w:noProof/>
      <w:kern w:val="0"/>
      <w:lang w:val="x-none" w:eastAsia="x-none" w:bidi="fa-IR"/>
      <w14:ligatures w14:val="none"/>
    </w:rPr>
  </w:style>
  <w:style w:type="table" w:customStyle="1" w:styleId="TableGrid41">
    <w:name w:val="Table Grid41"/>
    <w:basedOn w:val="TableNormal"/>
    <w:next w:val="TableGrid"/>
    <w:uiPriority w:val="59"/>
    <w:rsid w:val="00CA3196"/>
    <w:pPr>
      <w:spacing w:after="0" w:line="240" w:lineRule="auto"/>
    </w:pPr>
    <w:rPr>
      <w:rFonts w:ascii="Calibri" w:eastAsia="Calibri"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31">
    <w:name w:val="Grid Table 4 - Accent 31"/>
    <w:basedOn w:val="TableNormal"/>
    <w:next w:val="GridTable4-Accent3"/>
    <w:uiPriority w:val="49"/>
    <w:rsid w:val="00CA3196"/>
    <w:pPr>
      <w:spacing w:after="0" w:line="240" w:lineRule="auto"/>
    </w:pPr>
    <w:rPr>
      <w:rFonts w:ascii="Calibri" w:eastAsia="Calibri" w:hAnsi="Calibri" w:cs="Arial"/>
      <w:kern w:val="0"/>
      <w14:ligatures w14:val="none"/>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styleId="GridTable4-Accent3">
    <w:name w:val="Grid Table 4 Accent 3"/>
    <w:basedOn w:val="TableNormal"/>
    <w:uiPriority w:val="49"/>
    <w:rsid w:val="00CA3196"/>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ghtShading1">
    <w:name w:val="Light Shading1"/>
    <w:basedOn w:val="TableNormal"/>
    <w:uiPriority w:val="60"/>
    <w:rsid w:val="00CA3196"/>
    <w:pPr>
      <w:spacing w:after="0" w:line="240" w:lineRule="auto"/>
      <w:jc w:val="center"/>
    </w:pPr>
    <w:rPr>
      <w:rFonts w:ascii="Times New Roman" w:eastAsia="Calibri" w:hAnsi="Times New Roman" w:cs="B Lotus"/>
      <w:color w:val="000000"/>
      <w:kern w:val="0"/>
      <w:sz w:val="20"/>
      <w:szCs w:val="28"/>
      <w:lang w:bidi="fa-I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
    <w:name w:val="Light Shading2"/>
    <w:basedOn w:val="TableNormal"/>
    <w:uiPriority w:val="60"/>
    <w:unhideWhenUsed/>
    <w:rsid w:val="00CA3196"/>
    <w:pPr>
      <w:spacing w:after="0" w:line="240" w:lineRule="auto"/>
    </w:pPr>
    <w:rPr>
      <w:rFonts w:ascii="Calibri" w:eastAsia="Calibri" w:hAnsi="Calibri" w:cs="Arial"/>
      <w:color w:val="000000"/>
      <w:kern w:val="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3">
    <w:name w:val="Light Shading13"/>
    <w:basedOn w:val="TableNormal"/>
    <w:uiPriority w:val="60"/>
    <w:rsid w:val="00CA3196"/>
    <w:pPr>
      <w:spacing w:after="0" w:line="240" w:lineRule="auto"/>
      <w:jc w:val="center"/>
    </w:pPr>
    <w:rPr>
      <w:rFonts w:ascii="Times New Roman" w:eastAsia="Calibri" w:hAnsi="Times New Roman" w:cs="B Lotus"/>
      <w:color w:val="000000"/>
      <w:kern w:val="0"/>
      <w:sz w:val="20"/>
      <w:szCs w:val="28"/>
      <w:lang w:bidi="fa-I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articletitle">
    <w:name w:val="article_title"/>
    <w:basedOn w:val="DefaultParagraphFont"/>
    <w:rsid w:val="00CA3196"/>
  </w:style>
  <w:style w:type="character" w:styleId="Strong">
    <w:name w:val="Strong"/>
    <w:uiPriority w:val="22"/>
    <w:qFormat/>
    <w:rsid w:val="00CA3196"/>
    <w:rPr>
      <w:b/>
      <w:bCs/>
    </w:rPr>
  </w:style>
  <w:style w:type="paragraph" w:customStyle="1" w:styleId="padding-3">
    <w:name w:val="padding-3"/>
    <w:basedOn w:val="Normal"/>
    <w:rsid w:val="00CA319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msonormal0">
    <w:name w:val="msonormal"/>
    <w:basedOn w:val="Normal"/>
    <w:uiPriority w:val="99"/>
    <w:semiHidden/>
    <w:rsid w:val="00CA3196"/>
    <w:pPr>
      <w:spacing w:line="256" w:lineRule="auto"/>
    </w:pPr>
    <w:rPr>
      <w:rFonts w:ascii="Times New Roman" w:eastAsia="Calibri" w:hAnsi="Times New Roman" w:cs="Times New Roman"/>
      <w:noProof w:val="0"/>
      <w:kern w:val="0"/>
      <w:sz w:val="24"/>
      <w:szCs w:val="24"/>
      <w14:ligatures w14:val="none"/>
    </w:rPr>
  </w:style>
  <w:style w:type="paragraph" w:styleId="Revision">
    <w:name w:val="Revision"/>
    <w:uiPriority w:val="99"/>
    <w:semiHidden/>
    <w:rsid w:val="00CA3196"/>
    <w:pPr>
      <w:spacing w:after="0" w:line="240" w:lineRule="auto"/>
    </w:pPr>
    <w:rPr>
      <w:rFonts w:ascii="Calibri" w:eastAsia="Calibri" w:hAnsi="Calibri" w:cs="Arial"/>
      <w:kern w:val="0"/>
      <w14:ligatures w14:val="none"/>
    </w:rPr>
  </w:style>
  <w:style w:type="table" w:styleId="PlainTable2">
    <w:name w:val="Plain Table 2"/>
    <w:basedOn w:val="TableNormal"/>
    <w:uiPriority w:val="42"/>
    <w:rsid w:val="00CA3196"/>
    <w:pPr>
      <w:spacing w:after="0" w:line="240" w:lineRule="auto"/>
    </w:pPr>
    <w:rPr>
      <w:rFonts w:ascii="Calibri" w:eastAsia="Calibri" w:hAnsi="Calibri" w:cs="Arial"/>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51">
    <w:name w:val="Table Grid51"/>
    <w:basedOn w:val="TableNormal"/>
    <w:uiPriority w:val="39"/>
    <w:rsid w:val="00CA3196"/>
    <w:pPr>
      <w:spacing w:after="0" w:line="240" w:lineRule="auto"/>
    </w:pPr>
    <w:rPr>
      <w:rFonts w:ascii="Calibri" w:eastAsia="Yu Mincho" w:hAnsi="Arial" w:cs="Arial"/>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stract">
    <w:name w:val="Abstract"/>
    <w:link w:val="AbstractChar"/>
    <w:qFormat/>
    <w:rsid w:val="00CA3196"/>
    <w:pPr>
      <w:spacing w:after="0" w:line="240" w:lineRule="auto"/>
      <w:ind w:firstLine="567"/>
      <w:jc w:val="both"/>
    </w:pPr>
    <w:rPr>
      <w:rFonts w:ascii="Times New Roman" w:eastAsia="Calibri" w:hAnsi="Times New Roman" w:cs="Times New Roman"/>
      <w:kern w:val="0"/>
      <w:sz w:val="24"/>
      <w:szCs w:val="20"/>
      <w:lang w:bidi="fa-IR"/>
      <w14:ligatures w14:val="none"/>
    </w:rPr>
  </w:style>
  <w:style w:type="character" w:customStyle="1" w:styleId="AbstractChar">
    <w:name w:val="Abstract Char"/>
    <w:link w:val="Abstract"/>
    <w:rsid w:val="00CA3196"/>
    <w:rPr>
      <w:rFonts w:ascii="Times New Roman" w:eastAsia="Calibri" w:hAnsi="Times New Roman" w:cs="Times New Roman"/>
      <w:kern w:val="0"/>
      <w:sz w:val="24"/>
      <w:szCs w:val="20"/>
      <w:lang w:bidi="fa-IR"/>
      <w14:ligatures w14:val="none"/>
    </w:rPr>
  </w:style>
  <w:style w:type="character" w:customStyle="1" w:styleId="NormalWebChar">
    <w:name w:val="Normal (Web) Char"/>
    <w:link w:val="NormalWeb"/>
    <w:uiPriority w:val="99"/>
    <w:locked/>
    <w:rsid w:val="00CA3196"/>
    <w:rPr>
      <w:rFonts w:ascii="Times New Roman" w:eastAsia="Calibri" w:hAnsi="Times New Roman" w:cs="Times New Roman"/>
      <w:kern w:val="0"/>
      <w:sz w:val="24"/>
      <w:szCs w:val="24"/>
      <w:lang w:val="x-none" w:eastAsia="x-none"/>
      <w14:ligatures w14:val="none"/>
    </w:rPr>
  </w:style>
  <w:style w:type="character" w:customStyle="1" w:styleId="bold">
    <w:name w:val="bold"/>
    <w:basedOn w:val="DefaultParagraphFont"/>
    <w:rsid w:val="00CA3196"/>
  </w:style>
  <w:style w:type="paragraph" w:customStyle="1" w:styleId="1">
    <w:name w:val="پاورقي1"/>
    <w:basedOn w:val="Normal"/>
    <w:next w:val="FootnoteText"/>
    <w:uiPriority w:val="99"/>
    <w:unhideWhenUsed/>
    <w:qFormat/>
    <w:rsid w:val="00CA3196"/>
    <w:pPr>
      <w:bidi/>
      <w:spacing w:after="0" w:line="240" w:lineRule="auto"/>
    </w:pPr>
    <w:rPr>
      <w:rFonts w:ascii="Calibri" w:eastAsia="Calibri" w:hAnsi="Calibri" w:cs="Arial"/>
      <w:noProof w:val="0"/>
      <w:sz w:val="20"/>
      <w:szCs w:val="20"/>
      <w14:ligatures w14:val="none"/>
    </w:rPr>
  </w:style>
  <w:style w:type="paragraph" w:customStyle="1" w:styleId="Default">
    <w:name w:val="Default"/>
    <w:rsid w:val="00CA3196"/>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table" w:customStyle="1" w:styleId="PlainTable21">
    <w:name w:val="Plain Table 21"/>
    <w:basedOn w:val="TableNormal"/>
    <w:next w:val="PlainTable2"/>
    <w:uiPriority w:val="42"/>
    <w:rsid w:val="00CA3196"/>
    <w:pPr>
      <w:spacing w:after="0" w:line="240" w:lineRule="auto"/>
    </w:pPr>
    <w:rPr>
      <w:rFonts w:ascii="Calibri" w:eastAsia="Calibri" w:hAnsi="Calibri" w:cs="Arial"/>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11">
    <w:name w:val="No List11"/>
    <w:next w:val="NoList"/>
    <w:uiPriority w:val="99"/>
    <w:semiHidden/>
    <w:unhideWhenUsed/>
    <w:rsid w:val="00CA3196"/>
  </w:style>
  <w:style w:type="table" w:styleId="TableGridLight">
    <w:name w:val="Grid Table Light"/>
    <w:basedOn w:val="TableNormal"/>
    <w:uiPriority w:val="40"/>
    <w:rsid w:val="00CA3196"/>
    <w:pPr>
      <w:spacing w:after="0" w:line="240" w:lineRule="auto"/>
    </w:pPr>
    <w:rPr>
      <w:rFonts w:ascii="Calibri" w:eastAsia="Calibri" w:hAnsi="Calibri" w:cs="Arial"/>
      <w:kern w:val="0"/>
      <w:sz w:val="20"/>
      <w:szCs w:val="20"/>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styleId="Subtitle">
    <w:name w:val="Subtitle"/>
    <w:basedOn w:val="Normal"/>
    <w:link w:val="SubtitleChar"/>
    <w:uiPriority w:val="11"/>
    <w:qFormat/>
    <w:rsid w:val="00CA3196"/>
    <w:pPr>
      <w:bidi/>
      <w:spacing w:after="0" w:line="240" w:lineRule="auto"/>
      <w:jc w:val="center"/>
    </w:pPr>
    <w:rPr>
      <w:rFonts w:ascii="Times New Roman" w:eastAsia="Times New Roman" w:hAnsi="Times New Roman" w:cs="B Zar"/>
      <w:noProof w:val="0"/>
      <w:kern w:val="0"/>
      <w:sz w:val="28"/>
      <w:szCs w:val="28"/>
      <w14:ligatures w14:val="none"/>
    </w:rPr>
  </w:style>
  <w:style w:type="character" w:customStyle="1" w:styleId="SubtitleChar">
    <w:name w:val="Subtitle Char"/>
    <w:basedOn w:val="DefaultParagraphFont"/>
    <w:link w:val="Subtitle"/>
    <w:uiPriority w:val="11"/>
    <w:rsid w:val="00CA3196"/>
    <w:rPr>
      <w:rFonts w:ascii="Times New Roman" w:eastAsia="Times New Roman" w:hAnsi="Times New Roman" w:cs="B Zar"/>
      <w:kern w:val="0"/>
      <w:sz w:val="28"/>
      <w:szCs w:val="28"/>
      <w14:ligatures w14:val="none"/>
    </w:rPr>
  </w:style>
  <w:style w:type="table" w:styleId="TableClassic1">
    <w:name w:val="Table Classic 1"/>
    <w:basedOn w:val="TableNormal"/>
    <w:rsid w:val="00CA3196"/>
    <w:pPr>
      <w:spacing w:after="0" w:line="240" w:lineRule="auto"/>
    </w:pPr>
    <w:rPr>
      <w:rFonts w:ascii="Times New Roman" w:eastAsia="Times New Roman" w:hAnsi="Times New Roman" w:cs="Times New Roman"/>
      <w:kern w:val="0"/>
      <w:sz w:val="20"/>
      <w:szCs w:val="20"/>
      <w:lang w:bidi="fa-IR"/>
      <w14:ligatures w14:val="none"/>
    </w:rPr>
    <w:tblPr>
      <w:tblInd w:w="0" w:type="nil"/>
      <w:tblBorders>
        <w:top w:val="single" w:sz="12" w:space="0" w:color="000000"/>
        <w:bottom w:val="single" w:sz="12" w:space="0" w:color="000000"/>
      </w:tblBorders>
    </w:tblPr>
    <w:tcPr>
      <w:shd w:val="clear" w:color="auto" w:fill="auto"/>
    </w:tcPr>
    <w:tblStylePr w:type="firstRow">
      <w:rPr>
        <w:i/>
        <w:iCs/>
      </w:rPr>
      <w:tblPr/>
      <w:tcPr>
        <w:tcBorders>
          <w:top w:val="none" w:sz="0" w:space="0" w:color="auto"/>
          <w:left w:val="none" w:sz="0" w:space="0" w:color="auto"/>
          <w:bottom w:val="single" w:sz="6" w:space="0" w:color="000000"/>
          <w:right w:val="none" w:sz="0" w:space="0" w:color="auto"/>
          <w:insideH w:val="none" w:sz="0" w:space="0" w:color="auto"/>
          <w:insideV w:val="none" w:sz="0" w:space="0" w:color="auto"/>
          <w:tl2br w:val="nil"/>
          <w:tr2bl w:val="nil"/>
        </w:tcBorders>
      </w:tcPr>
    </w:tblStylePr>
    <w:tblStylePr w:type="lastRow">
      <w:rPr>
        <w:color w:val="auto"/>
      </w:rPr>
      <w:tblPr/>
      <w:tcPr>
        <w:tcBorders>
          <w:top w:val="single" w:sz="6" w:space="0" w:color="000000"/>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firstCol">
      <w:tblPr/>
      <w:tcPr>
        <w:tcBorders>
          <w:top w:val="none" w:sz="0" w:space="0" w:color="auto"/>
          <w:left w:val="none" w:sz="0" w:space="0" w:color="auto"/>
          <w:bottom w:val="none" w:sz="0" w:space="0" w:color="auto"/>
          <w:right w:val="single" w:sz="6" w:space="0" w:color="000000"/>
          <w:insideH w:val="none" w:sz="0" w:space="0" w:color="auto"/>
          <w:insideV w:val="none" w:sz="0" w:space="0" w:color="auto"/>
          <w:tl2br w:val="nil"/>
          <w:tr2bl w:val="nil"/>
        </w:tcBorders>
      </w:tcPr>
    </w:tblStylePr>
    <w:tblStylePr w:type="neCell">
      <w:rPr>
        <w:b/>
        <w:bCs/>
        <w:i w:val="0"/>
        <w:iCs w:val="0"/>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swCel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customStyle="1" w:styleId="PlainTable22">
    <w:name w:val="Plain Table 22"/>
    <w:basedOn w:val="TableNormal"/>
    <w:uiPriority w:val="42"/>
    <w:rsid w:val="00CA3196"/>
    <w:pPr>
      <w:spacing w:after="0" w:line="240" w:lineRule="auto"/>
    </w:pPr>
    <w:rPr>
      <w:rFonts w:ascii="Calibri" w:eastAsia="Calibri" w:hAnsi="Calibri" w:cs="Arial"/>
      <w:kern w:val="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rPr>
      <w:tblPr/>
      <w:tcPr>
        <w:tcBorders>
          <w:top w:val="single" w:sz="4" w:space="0" w:color="7F7F7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2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1Horz">
      <w:tblPr/>
      <w:tcPr>
        <w:tcBorders>
          <w:top w:val="single" w:sz="4" w:space="0" w:color="7F7F7F"/>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style>
  <w:style w:type="table" w:customStyle="1" w:styleId="PlainTable23">
    <w:name w:val="Plain Table 23"/>
    <w:basedOn w:val="TableNormal"/>
    <w:uiPriority w:val="42"/>
    <w:rsid w:val="00CA3196"/>
    <w:pPr>
      <w:spacing w:after="0" w:line="240" w:lineRule="auto"/>
    </w:pPr>
    <w:rPr>
      <w:rFonts w:ascii="Times New Roman" w:eastAsia="Calibri" w:hAnsi="Times New Roman" w:cs="Times New Roman"/>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rPr>
      <w:tblPr/>
      <w:tcPr>
        <w:tcBorders>
          <w:top w:val="single" w:sz="4" w:space="0" w:color="7F7F7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2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1Horz">
      <w:tblPr/>
      <w:tcPr>
        <w:tcBorders>
          <w:top w:val="single" w:sz="4" w:space="0" w:color="7F7F7F"/>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style>
  <w:style w:type="character" w:customStyle="1" w:styleId="UnresolvedMention1">
    <w:name w:val="Unresolved Mention1"/>
    <w:uiPriority w:val="99"/>
    <w:unhideWhenUsed/>
    <w:rsid w:val="00CA3196"/>
    <w:rPr>
      <w:color w:val="605E5C"/>
      <w:shd w:val="clear" w:color="auto" w:fill="E1DFDD"/>
    </w:rPr>
  </w:style>
  <w:style w:type="table" w:styleId="PlainTable1">
    <w:name w:val="Plain Table 1"/>
    <w:basedOn w:val="TableNormal"/>
    <w:uiPriority w:val="41"/>
    <w:rsid w:val="00CA3196"/>
    <w:pPr>
      <w:spacing w:after="0" w:line="240" w:lineRule="auto"/>
    </w:pPr>
    <w:rPr>
      <w:rFonts w:ascii="Calibri" w:eastAsia="Calibri" w:hAnsi="Calibri" w:cs="Arial"/>
      <w:kern w:val="0"/>
      <w14:ligatures w14:val="none"/>
    </w:rPr>
    <w:tblPr>
      <w:tblStyleRowBandSize w:val="1"/>
      <w:tblStyleColBandSize w:val="1"/>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GridTable2-Accent1">
    <w:name w:val="Grid Table 2 Accent 1"/>
    <w:basedOn w:val="TableNormal"/>
    <w:uiPriority w:val="47"/>
    <w:rsid w:val="00CA3196"/>
    <w:pPr>
      <w:spacing w:after="0" w:line="240" w:lineRule="auto"/>
    </w:pPr>
    <w:rPr>
      <w:rFonts w:ascii="Calibri" w:eastAsia="Calibri" w:hAnsi="Calibri" w:cs="Arial"/>
      <w:kern w:val="0"/>
      <w14:ligatures w14:val="none"/>
    </w:rPr>
    <w:tblPr>
      <w:tblStyleRowBandSize w:val="1"/>
      <w:tblStyleColBandSize w:val="1"/>
      <w:tblInd w:w="0" w:type="nil"/>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left w:val="none" w:sz="0" w:space="0" w:color="auto"/>
          <w:bottom w:val="single" w:sz="12" w:space="0" w:color="8EAADB"/>
          <w:right w:val="none" w:sz="0" w:space="0" w:color="auto"/>
          <w:insideH w:val="nil"/>
          <w:insideV w:val="nil"/>
          <w:tl2br w:val="none" w:sz="0" w:space="0" w:color="auto"/>
          <w:tr2bl w:val="none" w:sz="0" w:space="0" w:color="auto"/>
        </w:tcBorders>
        <w:shd w:val="clear" w:color="auto" w:fill="FFFFFF"/>
      </w:tcPr>
    </w:tblStylePr>
    <w:tblStylePr w:type="lastRow">
      <w:rPr>
        <w:b/>
        <w:bCs/>
      </w:rPr>
      <w:tblPr/>
      <w:tcPr>
        <w:tcBorders>
          <w:top w:val="double" w:sz="2" w:space="0" w:color="8EAADB"/>
          <w:left w:val="none" w:sz="0" w:space="0" w:color="auto"/>
          <w:bottom w:val="nil"/>
          <w:right w:val="none" w:sz="0" w:space="0" w:color="auto"/>
          <w:insideH w:val="nil"/>
          <w:insideV w:val="nil"/>
          <w:tl2br w:val="none" w:sz="0" w:space="0" w:color="auto"/>
          <w:tr2bl w:val="none" w:sz="0" w:space="0" w:color="auto"/>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5">
    <w:name w:val="Grid Table 4 Accent 5"/>
    <w:basedOn w:val="TableNormal"/>
    <w:uiPriority w:val="49"/>
    <w:rsid w:val="00CA3196"/>
    <w:pPr>
      <w:spacing w:after="0" w:line="240" w:lineRule="auto"/>
    </w:pPr>
    <w:rPr>
      <w:rFonts w:ascii="Calibri" w:eastAsia="Calibri" w:hAnsi="Calibri" w:cs="Arial"/>
      <w:kern w:val="0"/>
      <w14:ligatures w14:val="none"/>
    </w:rPr>
    <w:tblPr>
      <w:tblStyleRowBandSize w:val="1"/>
      <w:tblStyleColBandSize w:val="1"/>
      <w:tblInd w:w="0" w:type="nil"/>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l2br w:val="none" w:sz="0" w:space="0" w:color="auto"/>
          <w:tr2bl w:val="none" w:sz="0" w:space="0" w:color="auto"/>
        </w:tcBorders>
        <w:shd w:val="clear" w:color="auto" w:fill="5B9BD5"/>
      </w:tcPr>
    </w:tblStylePr>
    <w:tblStylePr w:type="lastRow">
      <w:rPr>
        <w:b/>
        <w:bCs/>
      </w:rPr>
      <w:tblPr/>
      <w:tcPr>
        <w:tcBorders>
          <w:top w:val="double" w:sz="4" w:space="0" w:color="5B9BD5"/>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1">
    <w:name w:val="Grid Table 4 Accent 1"/>
    <w:basedOn w:val="TableNormal"/>
    <w:uiPriority w:val="49"/>
    <w:rsid w:val="00CA3196"/>
    <w:pPr>
      <w:spacing w:after="0" w:line="240" w:lineRule="auto"/>
    </w:pPr>
    <w:rPr>
      <w:rFonts w:ascii="Calibri" w:eastAsia="Calibri" w:hAnsi="Calibri" w:cs="Arial"/>
      <w:kern w:val="0"/>
      <w14:ligatures w14:val="none"/>
    </w:rPr>
    <w:tblPr>
      <w:tblStyleRowBandSize w:val="1"/>
      <w:tblStyleColBandSize w:val="1"/>
      <w:tblInd w:w="0" w:type="nil"/>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l2br w:val="none" w:sz="0" w:space="0" w:color="auto"/>
          <w:tr2bl w:val="none" w:sz="0" w:space="0" w:color="auto"/>
        </w:tcBorders>
        <w:shd w:val="clear" w:color="auto" w:fill="4472C4"/>
      </w:tcPr>
    </w:tblStylePr>
    <w:tblStylePr w:type="lastRow">
      <w:rPr>
        <w:b/>
        <w:bCs/>
      </w:rPr>
      <w:tblPr/>
      <w:tcPr>
        <w:tcBorders>
          <w:top w:val="double" w:sz="4" w:space="0" w:color="4472C4"/>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styleId="PlaceholderText">
    <w:name w:val="Placeholder Text"/>
    <w:uiPriority w:val="99"/>
    <w:semiHidden/>
    <w:rsid w:val="00CA3196"/>
    <w:rPr>
      <w:color w:val="808080"/>
    </w:rPr>
  </w:style>
  <w:style w:type="paragraph" w:customStyle="1" w:styleId="07-">
    <w:name w:val="07-رتبه علمی تویسنده فارسی"/>
    <w:basedOn w:val="Normal"/>
    <w:qFormat/>
    <w:rsid w:val="00CA3196"/>
    <w:pPr>
      <w:bidi/>
      <w:spacing w:after="0" w:line="240" w:lineRule="exact"/>
      <w:jc w:val="center"/>
    </w:pPr>
    <w:rPr>
      <w:rFonts w:ascii="Times New Roman" w:eastAsia="Calibri" w:hAnsi="Times New Roman" w:cs="IRMitra"/>
      <w:noProof w:val="0"/>
      <w:kern w:val="0"/>
      <w:sz w:val="15"/>
      <w:szCs w:val="18"/>
      <w14:ligatures w14:val="none"/>
    </w:rPr>
  </w:style>
  <w:style w:type="character" w:customStyle="1" w:styleId="arabs">
    <w:name w:val="arabs"/>
    <w:rsid w:val="00CA3196"/>
  </w:style>
  <w:style w:type="table" w:customStyle="1" w:styleId="PlainTable221">
    <w:name w:val="Plain Table 221"/>
    <w:basedOn w:val="TableNormal"/>
    <w:uiPriority w:val="42"/>
    <w:rsid w:val="00CA3196"/>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rPr>
      <w:tblPr/>
      <w:tcPr>
        <w:tcBorders>
          <w:top w:val="single" w:sz="4" w:space="0" w:color="7F7F7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2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1Horz">
      <w:tblPr/>
      <w:tcPr>
        <w:tcBorders>
          <w:top w:val="single" w:sz="4" w:space="0" w:color="7F7F7F"/>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style>
  <w:style w:type="table" w:customStyle="1" w:styleId="PlainTable222">
    <w:name w:val="Plain Table 222"/>
    <w:basedOn w:val="TableNormal"/>
    <w:uiPriority w:val="42"/>
    <w:rsid w:val="00CA3196"/>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rPr>
      <w:tblPr/>
      <w:tcPr>
        <w:tcBorders>
          <w:top w:val="single" w:sz="4" w:space="0" w:color="7F7F7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2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1Horz">
      <w:tblPr/>
      <w:tcPr>
        <w:tcBorders>
          <w:top w:val="single" w:sz="4" w:space="0" w:color="7F7F7F"/>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style>
  <w:style w:type="table" w:customStyle="1" w:styleId="TableClassic11">
    <w:name w:val="Table Classic 11"/>
    <w:basedOn w:val="TableNormal"/>
    <w:rsid w:val="00CA3196"/>
    <w:pPr>
      <w:spacing w:after="0" w:line="240" w:lineRule="auto"/>
    </w:pPr>
    <w:rPr>
      <w:rFonts w:ascii="Times New Roman" w:eastAsia="Times New Roman" w:hAnsi="Times New Roman" w:cs="Times New Roman"/>
      <w:kern w:val="0"/>
      <w:sz w:val="20"/>
      <w:szCs w:val="20"/>
      <w:lang w:bidi="fa-IR"/>
      <w14:ligatures w14:val="none"/>
    </w:rPr>
    <w:tblPr>
      <w:tblInd w:w="0" w:type="nil"/>
      <w:tblBorders>
        <w:top w:val="single" w:sz="12" w:space="0" w:color="000000"/>
        <w:bottom w:val="single" w:sz="12" w:space="0" w:color="000000"/>
      </w:tblBorders>
    </w:tblPr>
    <w:tcPr>
      <w:shd w:val="clear" w:color="auto" w:fill="auto"/>
    </w:tcPr>
    <w:tblStylePr w:type="firstRow">
      <w:rPr>
        <w:i/>
        <w:iCs/>
      </w:rPr>
      <w:tblPr/>
      <w:tcPr>
        <w:tcBorders>
          <w:top w:val="none" w:sz="0" w:space="0" w:color="auto"/>
          <w:left w:val="none" w:sz="0" w:space="0" w:color="auto"/>
          <w:bottom w:val="single" w:sz="6" w:space="0" w:color="000000"/>
          <w:right w:val="none" w:sz="0" w:space="0" w:color="auto"/>
          <w:insideH w:val="none" w:sz="0" w:space="0" w:color="auto"/>
          <w:insideV w:val="none" w:sz="0" w:space="0" w:color="auto"/>
          <w:tl2br w:val="nil"/>
          <w:tr2bl w:val="nil"/>
        </w:tcBorders>
      </w:tcPr>
    </w:tblStylePr>
    <w:tblStylePr w:type="lastRow">
      <w:rPr>
        <w:color w:val="auto"/>
      </w:rPr>
      <w:tblPr/>
      <w:tcPr>
        <w:tcBorders>
          <w:top w:val="single" w:sz="6" w:space="0" w:color="000000"/>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firstCol">
      <w:tblPr/>
      <w:tcPr>
        <w:tcBorders>
          <w:top w:val="none" w:sz="0" w:space="0" w:color="auto"/>
          <w:left w:val="none" w:sz="0" w:space="0" w:color="auto"/>
          <w:bottom w:val="none" w:sz="0" w:space="0" w:color="auto"/>
          <w:right w:val="single" w:sz="6" w:space="0" w:color="000000"/>
          <w:insideH w:val="none" w:sz="0" w:space="0" w:color="auto"/>
          <w:insideV w:val="none" w:sz="0" w:space="0" w:color="auto"/>
          <w:tl2br w:val="nil"/>
          <w:tr2bl w:val="nil"/>
        </w:tcBorders>
      </w:tcPr>
    </w:tblStylePr>
    <w:tblStylePr w:type="neCell">
      <w:rPr>
        <w:b/>
        <w:bCs/>
        <w:i w:val="0"/>
        <w:iCs w:val="0"/>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swCel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customStyle="1" w:styleId="TableClassic12">
    <w:name w:val="Table Classic 12"/>
    <w:basedOn w:val="TableNormal"/>
    <w:rsid w:val="00CA3196"/>
    <w:pPr>
      <w:spacing w:after="0" w:line="240" w:lineRule="auto"/>
    </w:pPr>
    <w:rPr>
      <w:rFonts w:ascii="Times New Roman" w:eastAsia="Times New Roman" w:hAnsi="Times New Roman" w:cs="Times New Roman"/>
      <w:kern w:val="0"/>
      <w:sz w:val="20"/>
      <w:szCs w:val="20"/>
      <w:lang w:bidi="fa-IR"/>
      <w14:ligatures w14:val="none"/>
    </w:rPr>
    <w:tblPr>
      <w:tblInd w:w="0" w:type="nil"/>
      <w:tblBorders>
        <w:top w:val="single" w:sz="12" w:space="0" w:color="000000"/>
        <w:bottom w:val="single" w:sz="12" w:space="0" w:color="000000"/>
      </w:tblBorders>
    </w:tblPr>
    <w:tcPr>
      <w:shd w:val="clear" w:color="auto" w:fill="auto"/>
    </w:tcPr>
    <w:tblStylePr w:type="firstRow">
      <w:rPr>
        <w:i/>
        <w:iCs/>
      </w:rPr>
      <w:tblPr/>
      <w:tcPr>
        <w:tcBorders>
          <w:top w:val="none" w:sz="0" w:space="0" w:color="auto"/>
          <w:left w:val="none" w:sz="0" w:space="0" w:color="auto"/>
          <w:bottom w:val="single" w:sz="6" w:space="0" w:color="000000"/>
          <w:right w:val="none" w:sz="0" w:space="0" w:color="auto"/>
          <w:insideH w:val="none" w:sz="0" w:space="0" w:color="auto"/>
          <w:insideV w:val="none" w:sz="0" w:space="0" w:color="auto"/>
          <w:tl2br w:val="nil"/>
          <w:tr2bl w:val="nil"/>
        </w:tcBorders>
      </w:tcPr>
    </w:tblStylePr>
    <w:tblStylePr w:type="lastRow">
      <w:rPr>
        <w:color w:val="auto"/>
      </w:rPr>
      <w:tblPr/>
      <w:tcPr>
        <w:tcBorders>
          <w:top w:val="single" w:sz="6" w:space="0" w:color="000000"/>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firstCol">
      <w:tblPr/>
      <w:tcPr>
        <w:tcBorders>
          <w:top w:val="none" w:sz="0" w:space="0" w:color="auto"/>
          <w:left w:val="none" w:sz="0" w:space="0" w:color="auto"/>
          <w:bottom w:val="none" w:sz="0" w:space="0" w:color="auto"/>
          <w:right w:val="single" w:sz="6" w:space="0" w:color="000000"/>
          <w:insideH w:val="none" w:sz="0" w:space="0" w:color="auto"/>
          <w:insideV w:val="none" w:sz="0" w:space="0" w:color="auto"/>
          <w:tl2br w:val="nil"/>
          <w:tr2bl w:val="nil"/>
        </w:tcBorders>
      </w:tcPr>
    </w:tblStylePr>
    <w:tblStylePr w:type="neCell">
      <w:rPr>
        <w:b/>
        <w:bCs/>
        <w:i w:val="0"/>
        <w:iCs w:val="0"/>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swCel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customStyle="1" w:styleId="PlainTable223">
    <w:name w:val="Plain Table 223"/>
    <w:basedOn w:val="TableNormal"/>
    <w:uiPriority w:val="42"/>
    <w:rsid w:val="00CA3196"/>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rPr>
      <w:tblPr/>
      <w:tcPr>
        <w:tcBorders>
          <w:top w:val="single" w:sz="4" w:space="0" w:color="7F7F7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2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1Horz">
      <w:tblPr/>
      <w:tcPr>
        <w:tcBorders>
          <w:top w:val="single" w:sz="4" w:space="0" w:color="7F7F7F"/>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style>
  <w:style w:type="table" w:customStyle="1" w:styleId="PlainTable224">
    <w:name w:val="Plain Table 224"/>
    <w:basedOn w:val="TableNormal"/>
    <w:uiPriority w:val="42"/>
    <w:rsid w:val="00CA3196"/>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rPr>
      <w:tblPr/>
      <w:tcPr>
        <w:tcBorders>
          <w:top w:val="single" w:sz="4" w:space="0" w:color="7F7F7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2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1Horz">
      <w:tblPr/>
      <w:tcPr>
        <w:tcBorders>
          <w:top w:val="single" w:sz="4" w:space="0" w:color="7F7F7F"/>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style>
  <w:style w:type="table" w:customStyle="1" w:styleId="PlainTable225">
    <w:name w:val="Plain Table 225"/>
    <w:basedOn w:val="TableNormal"/>
    <w:uiPriority w:val="42"/>
    <w:rsid w:val="00CA3196"/>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rPr>
      <w:tblPr/>
      <w:tcPr>
        <w:tcBorders>
          <w:top w:val="single" w:sz="4" w:space="0" w:color="7F7F7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2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1Horz">
      <w:tblPr/>
      <w:tcPr>
        <w:tcBorders>
          <w:top w:val="single" w:sz="4" w:space="0" w:color="7F7F7F"/>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style>
  <w:style w:type="table" w:customStyle="1" w:styleId="PlainTable211">
    <w:name w:val="Plain Table 211"/>
    <w:basedOn w:val="TableNormal"/>
    <w:uiPriority w:val="42"/>
    <w:rsid w:val="00CA3196"/>
    <w:pPr>
      <w:spacing w:after="0" w:line="240" w:lineRule="auto"/>
    </w:pPr>
    <w:rPr>
      <w:rFonts w:ascii="Calibri" w:eastAsia="Calibri" w:hAnsi="Calibri" w:cs="Arial"/>
      <w:kern w:val="0"/>
      <w14:ligatures w14:val="none"/>
    </w:rPr>
    <w:tblPr>
      <w:tblStyleRowBandSize w:val="1"/>
      <w:tblStyleColBandSize w:val="1"/>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000000"/>
    </w:tcPr>
    <w:tblStylePr w:type="firstRow">
      <w:rPr>
        <w:b/>
        <w:bC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rPr>
      <w:tblPr/>
      <w:tcPr>
        <w:tcBorders>
          <w:top w:val="single" w:sz="4" w:space="0" w:color="7F7F7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2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1Horz">
      <w:tblPr/>
      <w:tcPr>
        <w:tcBorders>
          <w:top w:val="single" w:sz="4" w:space="0" w:color="7F7F7F"/>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style>
  <w:style w:type="table" w:customStyle="1" w:styleId="PlainTable24">
    <w:name w:val="Plain Table 24"/>
    <w:basedOn w:val="TableNormal"/>
    <w:next w:val="PlainTable2"/>
    <w:uiPriority w:val="42"/>
    <w:rsid w:val="00CA3196"/>
    <w:pPr>
      <w:spacing w:after="0" w:line="240" w:lineRule="auto"/>
    </w:pPr>
    <w:rPr>
      <w:rFonts w:ascii="Calibri" w:eastAsia="Calibri" w:hAnsi="Calibri" w:cs="Arial"/>
      <w:kern w:val="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rPr>
      <w:tblPr/>
      <w:tcPr>
        <w:tcBorders>
          <w:top w:val="single" w:sz="4" w:space="0" w:color="7F7F7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2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1Horz">
      <w:tblPr/>
      <w:tcPr>
        <w:tcBorders>
          <w:top w:val="single" w:sz="4" w:space="0" w:color="7F7F7F"/>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style>
  <w:style w:type="table" w:customStyle="1" w:styleId="GridTable4-Accent32">
    <w:name w:val="Grid Table 4 - Accent 32"/>
    <w:basedOn w:val="TableNormal"/>
    <w:next w:val="GridTable4-Accent3"/>
    <w:uiPriority w:val="49"/>
    <w:rsid w:val="00CA3196"/>
    <w:pPr>
      <w:spacing w:after="0" w:line="240" w:lineRule="auto"/>
    </w:pPr>
    <w:rPr>
      <w:rFonts w:ascii="Calibri" w:eastAsia="Calibri" w:hAnsi="Calibri" w:cs="Arial"/>
      <w:kern w:val="0"/>
      <w14:ligatures w14:val="none"/>
    </w:rPr>
    <w:tblPr>
      <w:tblStyleRowBandSize w:val="1"/>
      <w:tblStyleColBandSize w:val="1"/>
      <w:tblInd w:w="0" w:type="nil"/>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l2br w:val="none" w:sz="0" w:space="0" w:color="auto"/>
          <w:tr2bl w:val="none" w:sz="0" w:space="0" w:color="auto"/>
        </w:tcBorders>
        <w:shd w:val="clear" w:color="auto" w:fill="A5A5A5"/>
      </w:tcPr>
    </w:tblStylePr>
    <w:tblStylePr w:type="lastRow">
      <w:rPr>
        <w:b/>
        <w:bCs/>
      </w:rPr>
      <w:tblPr/>
      <w:tcPr>
        <w:tcBorders>
          <w:top w:val="double" w:sz="4" w:space="0" w:color="A5A5A5"/>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NoList2">
    <w:name w:val="No List2"/>
    <w:next w:val="NoList"/>
    <w:uiPriority w:val="99"/>
    <w:semiHidden/>
    <w:unhideWhenUsed/>
    <w:rsid w:val="00CA3196"/>
  </w:style>
  <w:style w:type="table" w:customStyle="1" w:styleId="TableGrid6">
    <w:name w:val="Table Grid6"/>
    <w:basedOn w:val="TableNormal"/>
    <w:next w:val="TableGrid"/>
    <w:uiPriority w:val="59"/>
    <w:rsid w:val="00CA3196"/>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CA3196"/>
    <w:pPr>
      <w:bidi/>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CA3196"/>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39"/>
    <w:rsid w:val="00CA3196"/>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59"/>
    <w:rsid w:val="00CA3196"/>
    <w:pPr>
      <w:spacing w:after="0" w:line="240" w:lineRule="auto"/>
    </w:pPr>
    <w:rPr>
      <w:rFonts w:ascii="Calibri" w:eastAsia="Calibri"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uiPriority w:val="39"/>
    <w:rsid w:val="00CA3196"/>
    <w:pPr>
      <w:spacing w:after="0" w:line="240" w:lineRule="auto"/>
    </w:pPr>
    <w:rPr>
      <w:rFonts w:ascii="Calibri" w:eastAsia="Yu Mincho" w:hAnsi="Arial" w:cs="Arial"/>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CA3196"/>
  </w:style>
  <w:style w:type="paragraph" w:customStyle="1" w:styleId="Comments">
    <w:name w:val="Comments"/>
    <w:basedOn w:val="CommentText"/>
    <w:link w:val="CommentsChar"/>
    <w:qFormat/>
    <w:rsid w:val="0012337E"/>
    <w:rPr>
      <w:rFonts w:ascii="Times New Roman" w:hAnsi="Times New Roman" w:cs="B Nazanin"/>
      <w:szCs w:val="22"/>
    </w:rPr>
  </w:style>
  <w:style w:type="character" w:customStyle="1" w:styleId="CommentsChar">
    <w:name w:val="Comments Char"/>
    <w:basedOn w:val="CommentTextChar"/>
    <w:link w:val="Comments"/>
    <w:rsid w:val="0012337E"/>
    <w:rPr>
      <w:rFonts w:ascii="Times New Roman" w:eastAsia="Calibri" w:hAnsi="Times New Roman" w:cs="B Nazanin"/>
      <w:kern w:val="0"/>
      <w:sz w:val="20"/>
      <w:szCs w:val="20"/>
      <w:lang w:val="x-none" w:eastAsia="x-none" w:bidi="fa-IR"/>
      <w14:ligatures w14:val="none"/>
    </w:rPr>
  </w:style>
  <w:style w:type="numbering" w:customStyle="1" w:styleId="NoList3">
    <w:name w:val="No List3"/>
    <w:next w:val="NoList"/>
    <w:uiPriority w:val="99"/>
    <w:semiHidden/>
    <w:unhideWhenUsed/>
    <w:rsid w:val="00401DCB"/>
  </w:style>
  <w:style w:type="table" w:customStyle="1" w:styleId="TableGrid7">
    <w:name w:val="Table Grid7"/>
    <w:basedOn w:val="TableNormal"/>
    <w:next w:val="TableGrid"/>
    <w:uiPriority w:val="39"/>
    <w:rsid w:val="00401DCB"/>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401DCB"/>
    <w:pPr>
      <w:bidi/>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Accent51">
    <w:name w:val="Grid Table 2 - Accent 51"/>
    <w:basedOn w:val="TableNormal"/>
    <w:next w:val="GridTable2-Accent5"/>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1Light-Accent11">
    <w:name w:val="Grid Table 1 Light - Accent 11"/>
    <w:basedOn w:val="TableNormal"/>
    <w:next w:val="GridTable1Light-Accent1"/>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PlainTable31">
    <w:name w:val="Plain Table 31"/>
    <w:basedOn w:val="TableNormal"/>
    <w:next w:val="PlainTable3"/>
    <w:uiPriority w:val="43"/>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51">
    <w:name w:val="Plain Table 51"/>
    <w:basedOn w:val="TableNormal"/>
    <w:next w:val="PlainTable5"/>
    <w:uiPriority w:val="45"/>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rFonts w:ascii="DengXian" w:eastAsia="Times New Roman" w:hAnsi="DengXian" w:cs="Times New Roman"/>
        <w:i/>
        <w:iCs/>
        <w:sz w:val="26"/>
      </w:rPr>
      <w:tblPr/>
      <w:tcPr>
        <w:tcBorders>
          <w:bottom w:val="single" w:sz="4" w:space="0" w:color="7F7F7F"/>
        </w:tcBorders>
        <w:shd w:val="clear" w:color="auto" w:fill="FFFFFF"/>
      </w:tcPr>
    </w:tblStylePr>
    <w:tblStylePr w:type="lastRow">
      <w:rPr>
        <w:rFonts w:ascii="DengXian" w:eastAsia="Times New Roman" w:hAnsi="DengXian" w:cs="Times New Roman"/>
        <w:i/>
        <w:iCs/>
        <w:sz w:val="26"/>
      </w:rPr>
      <w:tblPr/>
      <w:tcPr>
        <w:tcBorders>
          <w:top w:val="single" w:sz="4" w:space="0" w:color="7F7F7F"/>
        </w:tcBorders>
        <w:shd w:val="clear" w:color="auto" w:fill="FFFFFF"/>
      </w:tcPr>
    </w:tblStylePr>
    <w:tblStylePr w:type="firstCol">
      <w:pPr>
        <w:jc w:val="right"/>
      </w:pPr>
      <w:rPr>
        <w:rFonts w:ascii="DengXian" w:eastAsia="Times New Roman" w:hAnsi="DengXian" w:cs="Times New Roman"/>
        <w:i/>
        <w:iCs/>
        <w:sz w:val="26"/>
      </w:rPr>
      <w:tblPr/>
      <w:tcPr>
        <w:tcBorders>
          <w:right w:val="single" w:sz="4" w:space="0" w:color="7F7F7F"/>
        </w:tcBorders>
        <w:shd w:val="clear" w:color="auto" w:fill="FFFFFF"/>
      </w:tcPr>
    </w:tblStylePr>
    <w:tblStylePr w:type="lastCol">
      <w:rPr>
        <w:rFonts w:ascii="DengXian" w:eastAsia="Times New Roman" w:hAnsi="DengXian"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2-Accent51">
    <w:name w:val="List Table 2 - Accent 51"/>
    <w:basedOn w:val="TableNormal"/>
    <w:next w:val="ListTable2-Accent5"/>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31">
    <w:name w:val="Grid Table 2 - Accent 31"/>
    <w:basedOn w:val="TableNormal"/>
    <w:next w:val="GridTable2-Accent3"/>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3-Accent51">
    <w:name w:val="Grid Table 3 - Accent 51"/>
    <w:basedOn w:val="TableNormal"/>
    <w:next w:val="GridTable3-Accent5"/>
    <w:uiPriority w:val="48"/>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PlainTable41">
    <w:name w:val="Plain Table 41"/>
    <w:basedOn w:val="TableNormal"/>
    <w:next w:val="PlainTable4"/>
    <w:uiPriority w:val="44"/>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1Light1">
    <w:name w:val="Grid Table 1 Light1"/>
    <w:basedOn w:val="TableNormal"/>
    <w:next w:val="GridTable1Light"/>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stTable1Light-Accent51">
    <w:name w:val="List Table 1 Light - Accent 51"/>
    <w:basedOn w:val="TableNormal"/>
    <w:next w:val="ListTable1Light-Accent5"/>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rPr>
      <w:tblPr/>
      <w:tcPr>
        <w:tcBorders>
          <w:bottom w:val="single" w:sz="4"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eGrid23">
    <w:name w:val="Table Grid23"/>
    <w:basedOn w:val="TableNormal"/>
    <w:next w:val="TableGrid"/>
    <w:uiPriority w:val="59"/>
    <w:rsid w:val="00401DCB"/>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39"/>
    <w:rsid w:val="00401DCB"/>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uiPriority w:val="59"/>
    <w:rsid w:val="00401DCB"/>
    <w:pPr>
      <w:spacing w:after="0" w:line="240" w:lineRule="auto"/>
    </w:pPr>
    <w:rPr>
      <w:rFonts w:ascii="Calibri" w:eastAsia="Calibri"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311">
    <w:name w:val="Grid Table 4 - Accent 311"/>
    <w:basedOn w:val="TableNormal"/>
    <w:next w:val="GridTable4-Accent3"/>
    <w:uiPriority w:val="49"/>
    <w:rsid w:val="00401DCB"/>
    <w:pPr>
      <w:spacing w:after="0" w:line="240" w:lineRule="auto"/>
    </w:pPr>
    <w:rPr>
      <w:rFonts w:ascii="Calibri" w:eastAsia="Calibri" w:hAnsi="Calibri" w:cs="Arial"/>
      <w:kern w:val="0"/>
      <w14:ligatures w14:val="none"/>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4-Accent33">
    <w:name w:val="Grid Table 4 - Accent 33"/>
    <w:basedOn w:val="TableNormal"/>
    <w:next w:val="GridTable4-Accent3"/>
    <w:uiPriority w:val="49"/>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ghtShading11">
    <w:name w:val="Light Shading11"/>
    <w:basedOn w:val="TableNormal"/>
    <w:uiPriority w:val="60"/>
    <w:rsid w:val="00401DCB"/>
    <w:pPr>
      <w:spacing w:after="0" w:line="240" w:lineRule="auto"/>
      <w:jc w:val="center"/>
    </w:pPr>
    <w:rPr>
      <w:rFonts w:ascii="Times New Roman" w:eastAsia="Calibri" w:hAnsi="Times New Roman" w:cs="B Lotus"/>
      <w:color w:val="000000"/>
      <w:kern w:val="0"/>
      <w:sz w:val="20"/>
      <w:szCs w:val="28"/>
      <w:lang w:bidi="fa-I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1">
    <w:name w:val="Light Shading21"/>
    <w:basedOn w:val="TableNormal"/>
    <w:uiPriority w:val="60"/>
    <w:unhideWhenUsed/>
    <w:rsid w:val="00401DCB"/>
    <w:pPr>
      <w:spacing w:after="0" w:line="240" w:lineRule="auto"/>
    </w:pPr>
    <w:rPr>
      <w:rFonts w:ascii="Calibri" w:eastAsia="Calibri" w:hAnsi="Calibri" w:cs="Arial"/>
      <w:color w:val="000000"/>
      <w:kern w:val="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31">
    <w:name w:val="Light Shading131"/>
    <w:basedOn w:val="TableNormal"/>
    <w:uiPriority w:val="60"/>
    <w:rsid w:val="00401DCB"/>
    <w:pPr>
      <w:spacing w:after="0" w:line="240" w:lineRule="auto"/>
      <w:jc w:val="center"/>
    </w:pPr>
    <w:rPr>
      <w:rFonts w:ascii="Times New Roman" w:eastAsia="Calibri" w:hAnsi="Times New Roman" w:cs="B Lotus"/>
      <w:color w:val="000000"/>
      <w:kern w:val="0"/>
      <w:sz w:val="20"/>
      <w:szCs w:val="28"/>
      <w:lang w:bidi="fa-I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PlainTable25">
    <w:name w:val="Plain Table 25"/>
    <w:basedOn w:val="TableNormal"/>
    <w:next w:val="PlainTable2"/>
    <w:uiPriority w:val="42"/>
    <w:rsid w:val="00401DCB"/>
    <w:pPr>
      <w:spacing w:after="0" w:line="240" w:lineRule="auto"/>
    </w:pPr>
    <w:rPr>
      <w:rFonts w:ascii="Calibri" w:eastAsia="Calibri" w:hAnsi="Calibri" w:cs="Arial"/>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53">
    <w:name w:val="Table Grid53"/>
    <w:basedOn w:val="TableNormal"/>
    <w:uiPriority w:val="39"/>
    <w:rsid w:val="00401DCB"/>
    <w:pPr>
      <w:spacing w:after="0" w:line="240" w:lineRule="auto"/>
    </w:pPr>
    <w:rPr>
      <w:rFonts w:ascii="Calibri" w:eastAsia="Yu Mincho" w:hAnsi="Arial" w:cs="Arial"/>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2">
    <w:name w:val="Plain Table 212"/>
    <w:basedOn w:val="TableNormal"/>
    <w:next w:val="PlainTable2"/>
    <w:uiPriority w:val="42"/>
    <w:rsid w:val="00401DCB"/>
    <w:pPr>
      <w:spacing w:after="0" w:line="240" w:lineRule="auto"/>
    </w:pPr>
    <w:rPr>
      <w:rFonts w:ascii="Calibri" w:eastAsia="Calibri" w:hAnsi="Calibri" w:cs="Arial"/>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13">
    <w:name w:val="No List13"/>
    <w:next w:val="NoList"/>
    <w:uiPriority w:val="99"/>
    <w:semiHidden/>
    <w:unhideWhenUsed/>
    <w:rsid w:val="00401DCB"/>
  </w:style>
  <w:style w:type="numbering" w:customStyle="1" w:styleId="NoList4">
    <w:name w:val="No List4"/>
    <w:next w:val="NoList"/>
    <w:uiPriority w:val="99"/>
    <w:semiHidden/>
    <w:unhideWhenUsed/>
    <w:rsid w:val="00401DCB"/>
  </w:style>
  <w:style w:type="table" w:customStyle="1" w:styleId="TableGrid8">
    <w:name w:val="Table Grid8"/>
    <w:basedOn w:val="TableNormal"/>
    <w:next w:val="TableGrid"/>
    <w:uiPriority w:val="39"/>
    <w:rsid w:val="00401DCB"/>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401DCB"/>
    <w:pPr>
      <w:bidi/>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Accent52">
    <w:name w:val="Grid Table 2 - Accent 52"/>
    <w:basedOn w:val="TableNormal"/>
    <w:next w:val="GridTable2-Accent5"/>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1Light-Accent12">
    <w:name w:val="Grid Table 1 Light - Accent 12"/>
    <w:basedOn w:val="TableNormal"/>
    <w:next w:val="GridTable1Light-Accent1"/>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PlainTable32">
    <w:name w:val="Plain Table 32"/>
    <w:basedOn w:val="TableNormal"/>
    <w:next w:val="PlainTable3"/>
    <w:uiPriority w:val="43"/>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52">
    <w:name w:val="Plain Table 52"/>
    <w:basedOn w:val="TableNormal"/>
    <w:next w:val="PlainTable5"/>
    <w:uiPriority w:val="45"/>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rFonts w:ascii="DengXian" w:eastAsia="Times New Roman" w:hAnsi="DengXian" w:cs="Times New Roman"/>
        <w:i/>
        <w:iCs/>
        <w:sz w:val="26"/>
      </w:rPr>
      <w:tblPr/>
      <w:tcPr>
        <w:tcBorders>
          <w:bottom w:val="single" w:sz="4" w:space="0" w:color="7F7F7F"/>
        </w:tcBorders>
        <w:shd w:val="clear" w:color="auto" w:fill="FFFFFF"/>
      </w:tcPr>
    </w:tblStylePr>
    <w:tblStylePr w:type="lastRow">
      <w:rPr>
        <w:rFonts w:ascii="DengXian" w:eastAsia="Times New Roman" w:hAnsi="DengXian" w:cs="Times New Roman"/>
        <w:i/>
        <w:iCs/>
        <w:sz w:val="26"/>
      </w:rPr>
      <w:tblPr/>
      <w:tcPr>
        <w:tcBorders>
          <w:top w:val="single" w:sz="4" w:space="0" w:color="7F7F7F"/>
        </w:tcBorders>
        <w:shd w:val="clear" w:color="auto" w:fill="FFFFFF"/>
      </w:tcPr>
    </w:tblStylePr>
    <w:tblStylePr w:type="firstCol">
      <w:pPr>
        <w:jc w:val="right"/>
      </w:pPr>
      <w:rPr>
        <w:rFonts w:ascii="DengXian" w:eastAsia="Times New Roman" w:hAnsi="DengXian" w:cs="Times New Roman"/>
        <w:i/>
        <w:iCs/>
        <w:sz w:val="26"/>
      </w:rPr>
      <w:tblPr/>
      <w:tcPr>
        <w:tcBorders>
          <w:right w:val="single" w:sz="4" w:space="0" w:color="7F7F7F"/>
        </w:tcBorders>
        <w:shd w:val="clear" w:color="auto" w:fill="FFFFFF"/>
      </w:tcPr>
    </w:tblStylePr>
    <w:tblStylePr w:type="lastCol">
      <w:rPr>
        <w:rFonts w:ascii="DengXian" w:eastAsia="Times New Roman" w:hAnsi="DengXian"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2-Accent52">
    <w:name w:val="List Table 2 - Accent 52"/>
    <w:basedOn w:val="TableNormal"/>
    <w:next w:val="ListTable2-Accent5"/>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32">
    <w:name w:val="Grid Table 2 - Accent 32"/>
    <w:basedOn w:val="TableNormal"/>
    <w:next w:val="GridTable2-Accent3"/>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3-Accent52">
    <w:name w:val="Grid Table 3 - Accent 52"/>
    <w:basedOn w:val="TableNormal"/>
    <w:next w:val="GridTable3-Accent5"/>
    <w:uiPriority w:val="48"/>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PlainTable42">
    <w:name w:val="Plain Table 42"/>
    <w:basedOn w:val="TableNormal"/>
    <w:next w:val="PlainTable4"/>
    <w:uiPriority w:val="44"/>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1Light2">
    <w:name w:val="Grid Table 1 Light2"/>
    <w:basedOn w:val="TableNormal"/>
    <w:next w:val="GridTable1Light"/>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stTable1Light-Accent52">
    <w:name w:val="List Table 1 Light - Accent 52"/>
    <w:basedOn w:val="TableNormal"/>
    <w:next w:val="ListTable1Light-Accent5"/>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rPr>
      <w:tblPr/>
      <w:tcPr>
        <w:tcBorders>
          <w:bottom w:val="single" w:sz="4"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eGrid24">
    <w:name w:val="Table Grid24"/>
    <w:basedOn w:val="TableNormal"/>
    <w:next w:val="TableGrid"/>
    <w:uiPriority w:val="59"/>
    <w:rsid w:val="00401DCB"/>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39"/>
    <w:rsid w:val="00401DCB"/>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next w:val="TableGrid"/>
    <w:uiPriority w:val="59"/>
    <w:rsid w:val="00401DCB"/>
    <w:pPr>
      <w:spacing w:after="0" w:line="240" w:lineRule="auto"/>
    </w:pPr>
    <w:rPr>
      <w:rFonts w:ascii="Calibri" w:eastAsia="Calibri"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312">
    <w:name w:val="Grid Table 4 - Accent 312"/>
    <w:basedOn w:val="TableNormal"/>
    <w:next w:val="GridTable4-Accent3"/>
    <w:uiPriority w:val="49"/>
    <w:rsid w:val="00401DCB"/>
    <w:pPr>
      <w:spacing w:after="0" w:line="240" w:lineRule="auto"/>
    </w:pPr>
    <w:rPr>
      <w:rFonts w:ascii="Calibri" w:eastAsia="Calibri" w:hAnsi="Calibri" w:cs="Arial"/>
      <w:kern w:val="0"/>
      <w14:ligatures w14:val="none"/>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4-Accent34">
    <w:name w:val="Grid Table 4 - Accent 34"/>
    <w:basedOn w:val="TableNormal"/>
    <w:next w:val="GridTable4-Accent3"/>
    <w:uiPriority w:val="49"/>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ghtShading12">
    <w:name w:val="Light Shading12"/>
    <w:basedOn w:val="TableNormal"/>
    <w:uiPriority w:val="60"/>
    <w:rsid w:val="00401DCB"/>
    <w:pPr>
      <w:spacing w:after="0" w:line="240" w:lineRule="auto"/>
      <w:jc w:val="center"/>
    </w:pPr>
    <w:rPr>
      <w:rFonts w:ascii="Times New Roman" w:eastAsia="Calibri" w:hAnsi="Times New Roman" w:cs="B Lotus"/>
      <w:color w:val="000000"/>
      <w:kern w:val="0"/>
      <w:sz w:val="20"/>
      <w:szCs w:val="28"/>
      <w:lang w:bidi="fa-I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2">
    <w:name w:val="Light Shading22"/>
    <w:basedOn w:val="TableNormal"/>
    <w:uiPriority w:val="60"/>
    <w:unhideWhenUsed/>
    <w:rsid w:val="00401DCB"/>
    <w:pPr>
      <w:spacing w:after="0" w:line="240" w:lineRule="auto"/>
    </w:pPr>
    <w:rPr>
      <w:rFonts w:ascii="Calibri" w:eastAsia="Calibri" w:hAnsi="Calibri" w:cs="Arial"/>
      <w:color w:val="000000"/>
      <w:kern w:val="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32">
    <w:name w:val="Light Shading132"/>
    <w:basedOn w:val="TableNormal"/>
    <w:uiPriority w:val="60"/>
    <w:rsid w:val="00401DCB"/>
    <w:pPr>
      <w:spacing w:after="0" w:line="240" w:lineRule="auto"/>
      <w:jc w:val="center"/>
    </w:pPr>
    <w:rPr>
      <w:rFonts w:ascii="Times New Roman" w:eastAsia="Calibri" w:hAnsi="Times New Roman" w:cs="B Lotus"/>
      <w:color w:val="000000"/>
      <w:kern w:val="0"/>
      <w:sz w:val="20"/>
      <w:szCs w:val="28"/>
      <w:lang w:bidi="fa-I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PlainTable26">
    <w:name w:val="Plain Table 26"/>
    <w:basedOn w:val="TableNormal"/>
    <w:next w:val="PlainTable2"/>
    <w:uiPriority w:val="42"/>
    <w:rsid w:val="00401DCB"/>
    <w:pPr>
      <w:spacing w:after="0" w:line="240" w:lineRule="auto"/>
    </w:pPr>
    <w:rPr>
      <w:rFonts w:ascii="Calibri" w:eastAsia="Calibri" w:hAnsi="Calibri" w:cs="Arial"/>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54">
    <w:name w:val="Table Grid54"/>
    <w:basedOn w:val="TableNormal"/>
    <w:uiPriority w:val="39"/>
    <w:rsid w:val="00401DCB"/>
    <w:pPr>
      <w:spacing w:after="0" w:line="240" w:lineRule="auto"/>
    </w:pPr>
    <w:rPr>
      <w:rFonts w:ascii="Calibri" w:eastAsia="Yu Mincho" w:hAnsi="Arial" w:cs="Arial"/>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3">
    <w:name w:val="Plain Table 213"/>
    <w:basedOn w:val="TableNormal"/>
    <w:next w:val="PlainTable2"/>
    <w:uiPriority w:val="42"/>
    <w:rsid w:val="00401DCB"/>
    <w:pPr>
      <w:spacing w:after="0" w:line="240" w:lineRule="auto"/>
    </w:pPr>
    <w:rPr>
      <w:rFonts w:ascii="Calibri" w:eastAsia="Calibri" w:hAnsi="Calibri" w:cs="Arial"/>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14">
    <w:name w:val="No List14"/>
    <w:next w:val="NoList"/>
    <w:uiPriority w:val="99"/>
    <w:semiHidden/>
    <w:unhideWhenUsed/>
    <w:rsid w:val="00401DCB"/>
  </w:style>
  <w:style w:type="numbering" w:customStyle="1" w:styleId="NoList5">
    <w:name w:val="No List5"/>
    <w:next w:val="NoList"/>
    <w:uiPriority w:val="99"/>
    <w:semiHidden/>
    <w:unhideWhenUsed/>
    <w:rsid w:val="00401DCB"/>
  </w:style>
  <w:style w:type="table" w:customStyle="1" w:styleId="TableGrid9">
    <w:name w:val="Table Grid9"/>
    <w:basedOn w:val="TableNormal"/>
    <w:next w:val="TableGrid"/>
    <w:uiPriority w:val="39"/>
    <w:rsid w:val="00401DCB"/>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401DCB"/>
    <w:pPr>
      <w:bidi/>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Accent53">
    <w:name w:val="Grid Table 2 - Accent 53"/>
    <w:basedOn w:val="TableNormal"/>
    <w:next w:val="GridTable2-Accent5"/>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1Light-Accent13">
    <w:name w:val="Grid Table 1 Light - Accent 13"/>
    <w:basedOn w:val="TableNormal"/>
    <w:next w:val="GridTable1Light-Accent1"/>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PlainTable33">
    <w:name w:val="Plain Table 33"/>
    <w:basedOn w:val="TableNormal"/>
    <w:next w:val="PlainTable3"/>
    <w:uiPriority w:val="43"/>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53">
    <w:name w:val="Plain Table 53"/>
    <w:basedOn w:val="TableNormal"/>
    <w:next w:val="PlainTable5"/>
    <w:uiPriority w:val="45"/>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rFonts w:ascii="DengXian" w:eastAsia="Times New Roman" w:hAnsi="DengXian" w:cs="Times New Roman"/>
        <w:i/>
        <w:iCs/>
        <w:sz w:val="26"/>
      </w:rPr>
      <w:tblPr/>
      <w:tcPr>
        <w:tcBorders>
          <w:bottom w:val="single" w:sz="4" w:space="0" w:color="7F7F7F"/>
        </w:tcBorders>
        <w:shd w:val="clear" w:color="auto" w:fill="FFFFFF"/>
      </w:tcPr>
    </w:tblStylePr>
    <w:tblStylePr w:type="lastRow">
      <w:rPr>
        <w:rFonts w:ascii="DengXian" w:eastAsia="Times New Roman" w:hAnsi="DengXian" w:cs="Times New Roman"/>
        <w:i/>
        <w:iCs/>
        <w:sz w:val="26"/>
      </w:rPr>
      <w:tblPr/>
      <w:tcPr>
        <w:tcBorders>
          <w:top w:val="single" w:sz="4" w:space="0" w:color="7F7F7F"/>
        </w:tcBorders>
        <w:shd w:val="clear" w:color="auto" w:fill="FFFFFF"/>
      </w:tcPr>
    </w:tblStylePr>
    <w:tblStylePr w:type="firstCol">
      <w:pPr>
        <w:jc w:val="right"/>
      </w:pPr>
      <w:rPr>
        <w:rFonts w:ascii="DengXian" w:eastAsia="Times New Roman" w:hAnsi="DengXian" w:cs="Times New Roman"/>
        <w:i/>
        <w:iCs/>
        <w:sz w:val="26"/>
      </w:rPr>
      <w:tblPr/>
      <w:tcPr>
        <w:tcBorders>
          <w:right w:val="single" w:sz="4" w:space="0" w:color="7F7F7F"/>
        </w:tcBorders>
        <w:shd w:val="clear" w:color="auto" w:fill="FFFFFF"/>
      </w:tcPr>
    </w:tblStylePr>
    <w:tblStylePr w:type="lastCol">
      <w:rPr>
        <w:rFonts w:ascii="DengXian" w:eastAsia="Times New Roman" w:hAnsi="DengXian"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2-Accent53">
    <w:name w:val="List Table 2 - Accent 53"/>
    <w:basedOn w:val="TableNormal"/>
    <w:next w:val="ListTable2-Accent5"/>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33">
    <w:name w:val="Grid Table 2 - Accent 33"/>
    <w:basedOn w:val="TableNormal"/>
    <w:next w:val="GridTable2-Accent3"/>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3-Accent53">
    <w:name w:val="Grid Table 3 - Accent 53"/>
    <w:basedOn w:val="TableNormal"/>
    <w:next w:val="GridTable3-Accent5"/>
    <w:uiPriority w:val="48"/>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PlainTable43">
    <w:name w:val="Plain Table 43"/>
    <w:basedOn w:val="TableNormal"/>
    <w:next w:val="PlainTable4"/>
    <w:uiPriority w:val="44"/>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1Light3">
    <w:name w:val="Grid Table 1 Light3"/>
    <w:basedOn w:val="TableNormal"/>
    <w:next w:val="GridTable1Light"/>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stTable1Light-Accent53">
    <w:name w:val="List Table 1 Light - Accent 53"/>
    <w:basedOn w:val="TableNormal"/>
    <w:next w:val="ListTable1Light-Accent5"/>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rPr>
      <w:tblPr/>
      <w:tcPr>
        <w:tcBorders>
          <w:bottom w:val="single" w:sz="4"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eGrid25">
    <w:name w:val="Table Grid25"/>
    <w:basedOn w:val="TableNormal"/>
    <w:next w:val="TableGrid"/>
    <w:uiPriority w:val="59"/>
    <w:rsid w:val="00401DCB"/>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uiPriority w:val="39"/>
    <w:rsid w:val="00401DCB"/>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
    <w:name w:val="Table Grid45"/>
    <w:basedOn w:val="TableNormal"/>
    <w:next w:val="TableGrid"/>
    <w:uiPriority w:val="59"/>
    <w:rsid w:val="00401DCB"/>
    <w:pPr>
      <w:spacing w:after="0" w:line="240" w:lineRule="auto"/>
    </w:pPr>
    <w:rPr>
      <w:rFonts w:ascii="Calibri" w:eastAsia="Calibri"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313">
    <w:name w:val="Grid Table 4 - Accent 313"/>
    <w:basedOn w:val="TableNormal"/>
    <w:next w:val="GridTable4-Accent3"/>
    <w:uiPriority w:val="49"/>
    <w:rsid w:val="00401DCB"/>
    <w:pPr>
      <w:spacing w:after="0" w:line="240" w:lineRule="auto"/>
    </w:pPr>
    <w:rPr>
      <w:rFonts w:ascii="Calibri" w:eastAsia="Calibri" w:hAnsi="Calibri" w:cs="Arial"/>
      <w:kern w:val="0"/>
      <w14:ligatures w14:val="none"/>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4-Accent35">
    <w:name w:val="Grid Table 4 - Accent 35"/>
    <w:basedOn w:val="TableNormal"/>
    <w:next w:val="GridTable4-Accent3"/>
    <w:uiPriority w:val="49"/>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ghtShading14">
    <w:name w:val="Light Shading14"/>
    <w:basedOn w:val="TableNormal"/>
    <w:uiPriority w:val="60"/>
    <w:rsid w:val="00401DCB"/>
    <w:pPr>
      <w:spacing w:after="0" w:line="240" w:lineRule="auto"/>
      <w:jc w:val="center"/>
    </w:pPr>
    <w:rPr>
      <w:rFonts w:ascii="Times New Roman" w:eastAsia="Calibri" w:hAnsi="Times New Roman" w:cs="B Lotus"/>
      <w:color w:val="000000"/>
      <w:kern w:val="0"/>
      <w:sz w:val="20"/>
      <w:szCs w:val="28"/>
      <w:lang w:bidi="fa-I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3">
    <w:name w:val="Light Shading23"/>
    <w:basedOn w:val="TableNormal"/>
    <w:uiPriority w:val="60"/>
    <w:unhideWhenUsed/>
    <w:rsid w:val="00401DCB"/>
    <w:pPr>
      <w:spacing w:after="0" w:line="240" w:lineRule="auto"/>
    </w:pPr>
    <w:rPr>
      <w:rFonts w:ascii="Calibri" w:eastAsia="Calibri" w:hAnsi="Calibri" w:cs="Arial"/>
      <w:color w:val="000000"/>
      <w:kern w:val="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33">
    <w:name w:val="Light Shading133"/>
    <w:basedOn w:val="TableNormal"/>
    <w:uiPriority w:val="60"/>
    <w:rsid w:val="00401DCB"/>
    <w:pPr>
      <w:spacing w:after="0" w:line="240" w:lineRule="auto"/>
      <w:jc w:val="center"/>
    </w:pPr>
    <w:rPr>
      <w:rFonts w:ascii="Times New Roman" w:eastAsia="Calibri" w:hAnsi="Times New Roman" w:cs="B Lotus"/>
      <w:color w:val="000000"/>
      <w:kern w:val="0"/>
      <w:sz w:val="20"/>
      <w:szCs w:val="28"/>
      <w:lang w:bidi="fa-I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PlainTable27">
    <w:name w:val="Plain Table 27"/>
    <w:basedOn w:val="TableNormal"/>
    <w:next w:val="PlainTable2"/>
    <w:uiPriority w:val="42"/>
    <w:rsid w:val="00401DCB"/>
    <w:pPr>
      <w:spacing w:after="0" w:line="240" w:lineRule="auto"/>
    </w:pPr>
    <w:rPr>
      <w:rFonts w:ascii="Calibri" w:eastAsia="Calibri" w:hAnsi="Calibri" w:cs="Arial"/>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55">
    <w:name w:val="Table Grid55"/>
    <w:basedOn w:val="TableNormal"/>
    <w:uiPriority w:val="39"/>
    <w:rsid w:val="00401DCB"/>
    <w:pPr>
      <w:spacing w:after="0" w:line="240" w:lineRule="auto"/>
    </w:pPr>
    <w:rPr>
      <w:rFonts w:ascii="Calibri" w:eastAsia="Yu Mincho" w:hAnsi="Arial" w:cs="Arial"/>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4">
    <w:name w:val="Plain Table 214"/>
    <w:basedOn w:val="TableNormal"/>
    <w:next w:val="PlainTable2"/>
    <w:uiPriority w:val="42"/>
    <w:rsid w:val="00401DCB"/>
    <w:pPr>
      <w:spacing w:after="0" w:line="240" w:lineRule="auto"/>
    </w:pPr>
    <w:rPr>
      <w:rFonts w:ascii="Calibri" w:eastAsia="Calibri" w:hAnsi="Calibri" w:cs="Arial"/>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15">
    <w:name w:val="No List15"/>
    <w:next w:val="NoList"/>
    <w:uiPriority w:val="99"/>
    <w:semiHidden/>
    <w:unhideWhenUsed/>
    <w:rsid w:val="00401DCB"/>
  </w:style>
  <w:style w:type="numbering" w:customStyle="1" w:styleId="NoList6">
    <w:name w:val="No List6"/>
    <w:next w:val="NoList"/>
    <w:uiPriority w:val="99"/>
    <w:semiHidden/>
    <w:unhideWhenUsed/>
    <w:rsid w:val="00401DCB"/>
  </w:style>
  <w:style w:type="table" w:customStyle="1" w:styleId="TableGrid10">
    <w:name w:val="Table Grid10"/>
    <w:basedOn w:val="TableNormal"/>
    <w:next w:val="TableGrid"/>
    <w:uiPriority w:val="39"/>
    <w:rsid w:val="00401DCB"/>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401DCB"/>
    <w:pPr>
      <w:bidi/>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Accent54">
    <w:name w:val="Grid Table 2 - Accent 54"/>
    <w:basedOn w:val="TableNormal"/>
    <w:next w:val="GridTable2-Accent5"/>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1Light-Accent14">
    <w:name w:val="Grid Table 1 Light - Accent 14"/>
    <w:basedOn w:val="TableNormal"/>
    <w:next w:val="GridTable1Light-Accent1"/>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PlainTable34">
    <w:name w:val="Plain Table 34"/>
    <w:basedOn w:val="TableNormal"/>
    <w:next w:val="PlainTable3"/>
    <w:uiPriority w:val="43"/>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54">
    <w:name w:val="Plain Table 54"/>
    <w:basedOn w:val="TableNormal"/>
    <w:next w:val="PlainTable5"/>
    <w:uiPriority w:val="45"/>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rFonts w:ascii="DengXian" w:eastAsia="Times New Roman" w:hAnsi="DengXian" w:cs="Times New Roman"/>
        <w:i/>
        <w:iCs/>
        <w:sz w:val="26"/>
      </w:rPr>
      <w:tblPr/>
      <w:tcPr>
        <w:tcBorders>
          <w:bottom w:val="single" w:sz="4" w:space="0" w:color="7F7F7F"/>
        </w:tcBorders>
        <w:shd w:val="clear" w:color="auto" w:fill="FFFFFF"/>
      </w:tcPr>
    </w:tblStylePr>
    <w:tblStylePr w:type="lastRow">
      <w:rPr>
        <w:rFonts w:ascii="DengXian" w:eastAsia="Times New Roman" w:hAnsi="DengXian" w:cs="Times New Roman"/>
        <w:i/>
        <w:iCs/>
        <w:sz w:val="26"/>
      </w:rPr>
      <w:tblPr/>
      <w:tcPr>
        <w:tcBorders>
          <w:top w:val="single" w:sz="4" w:space="0" w:color="7F7F7F"/>
        </w:tcBorders>
        <w:shd w:val="clear" w:color="auto" w:fill="FFFFFF"/>
      </w:tcPr>
    </w:tblStylePr>
    <w:tblStylePr w:type="firstCol">
      <w:pPr>
        <w:jc w:val="right"/>
      </w:pPr>
      <w:rPr>
        <w:rFonts w:ascii="DengXian" w:eastAsia="Times New Roman" w:hAnsi="DengXian" w:cs="Times New Roman"/>
        <w:i/>
        <w:iCs/>
        <w:sz w:val="26"/>
      </w:rPr>
      <w:tblPr/>
      <w:tcPr>
        <w:tcBorders>
          <w:right w:val="single" w:sz="4" w:space="0" w:color="7F7F7F"/>
        </w:tcBorders>
        <w:shd w:val="clear" w:color="auto" w:fill="FFFFFF"/>
      </w:tcPr>
    </w:tblStylePr>
    <w:tblStylePr w:type="lastCol">
      <w:rPr>
        <w:rFonts w:ascii="DengXian" w:eastAsia="Times New Roman" w:hAnsi="DengXian"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2-Accent54">
    <w:name w:val="List Table 2 - Accent 54"/>
    <w:basedOn w:val="TableNormal"/>
    <w:next w:val="ListTable2-Accent5"/>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34">
    <w:name w:val="Grid Table 2 - Accent 34"/>
    <w:basedOn w:val="TableNormal"/>
    <w:next w:val="GridTable2-Accent3"/>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3-Accent54">
    <w:name w:val="Grid Table 3 - Accent 54"/>
    <w:basedOn w:val="TableNormal"/>
    <w:next w:val="GridTable3-Accent5"/>
    <w:uiPriority w:val="48"/>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PlainTable44">
    <w:name w:val="Plain Table 44"/>
    <w:basedOn w:val="TableNormal"/>
    <w:next w:val="PlainTable4"/>
    <w:uiPriority w:val="44"/>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1Light4">
    <w:name w:val="Grid Table 1 Light4"/>
    <w:basedOn w:val="TableNormal"/>
    <w:next w:val="GridTable1Light"/>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stTable1Light-Accent54">
    <w:name w:val="List Table 1 Light - Accent 54"/>
    <w:basedOn w:val="TableNormal"/>
    <w:next w:val="ListTable1Light-Accent5"/>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rPr>
      <w:tblPr/>
      <w:tcPr>
        <w:tcBorders>
          <w:bottom w:val="single" w:sz="4"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eGrid26">
    <w:name w:val="Table Grid26"/>
    <w:basedOn w:val="TableNormal"/>
    <w:next w:val="TableGrid"/>
    <w:uiPriority w:val="59"/>
    <w:rsid w:val="00401DCB"/>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uiPriority w:val="39"/>
    <w:rsid w:val="00401DCB"/>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 Grid46"/>
    <w:basedOn w:val="TableNormal"/>
    <w:next w:val="TableGrid"/>
    <w:uiPriority w:val="59"/>
    <w:rsid w:val="00401DCB"/>
    <w:pPr>
      <w:spacing w:after="0" w:line="240" w:lineRule="auto"/>
    </w:pPr>
    <w:rPr>
      <w:rFonts w:ascii="Calibri" w:eastAsia="Calibri"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314">
    <w:name w:val="Grid Table 4 - Accent 314"/>
    <w:basedOn w:val="TableNormal"/>
    <w:next w:val="GridTable4-Accent3"/>
    <w:uiPriority w:val="49"/>
    <w:rsid w:val="00401DCB"/>
    <w:pPr>
      <w:spacing w:after="0" w:line="240" w:lineRule="auto"/>
    </w:pPr>
    <w:rPr>
      <w:rFonts w:ascii="Calibri" w:eastAsia="Calibri" w:hAnsi="Calibri" w:cs="Arial"/>
      <w:kern w:val="0"/>
      <w14:ligatures w14:val="none"/>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4-Accent36">
    <w:name w:val="Grid Table 4 - Accent 36"/>
    <w:basedOn w:val="TableNormal"/>
    <w:next w:val="GridTable4-Accent3"/>
    <w:uiPriority w:val="49"/>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ghtShading15">
    <w:name w:val="Light Shading15"/>
    <w:basedOn w:val="TableNormal"/>
    <w:uiPriority w:val="60"/>
    <w:rsid w:val="00401DCB"/>
    <w:pPr>
      <w:spacing w:after="0" w:line="240" w:lineRule="auto"/>
      <w:jc w:val="center"/>
    </w:pPr>
    <w:rPr>
      <w:rFonts w:ascii="Times New Roman" w:eastAsia="Calibri" w:hAnsi="Times New Roman" w:cs="B Lotus"/>
      <w:color w:val="000000"/>
      <w:kern w:val="0"/>
      <w:sz w:val="20"/>
      <w:szCs w:val="28"/>
      <w:lang w:bidi="fa-I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4">
    <w:name w:val="Light Shading24"/>
    <w:basedOn w:val="TableNormal"/>
    <w:uiPriority w:val="60"/>
    <w:unhideWhenUsed/>
    <w:rsid w:val="00401DCB"/>
    <w:pPr>
      <w:spacing w:after="0" w:line="240" w:lineRule="auto"/>
    </w:pPr>
    <w:rPr>
      <w:rFonts w:ascii="Calibri" w:eastAsia="Calibri" w:hAnsi="Calibri" w:cs="Arial"/>
      <w:color w:val="000000"/>
      <w:kern w:val="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34">
    <w:name w:val="Light Shading134"/>
    <w:basedOn w:val="TableNormal"/>
    <w:uiPriority w:val="60"/>
    <w:rsid w:val="00401DCB"/>
    <w:pPr>
      <w:spacing w:after="0" w:line="240" w:lineRule="auto"/>
      <w:jc w:val="center"/>
    </w:pPr>
    <w:rPr>
      <w:rFonts w:ascii="Times New Roman" w:eastAsia="Calibri" w:hAnsi="Times New Roman" w:cs="B Lotus"/>
      <w:color w:val="000000"/>
      <w:kern w:val="0"/>
      <w:sz w:val="20"/>
      <w:szCs w:val="28"/>
      <w:lang w:bidi="fa-I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PlainTable28">
    <w:name w:val="Plain Table 28"/>
    <w:basedOn w:val="TableNormal"/>
    <w:next w:val="PlainTable2"/>
    <w:uiPriority w:val="42"/>
    <w:rsid w:val="00401DCB"/>
    <w:pPr>
      <w:spacing w:after="0" w:line="240" w:lineRule="auto"/>
    </w:pPr>
    <w:rPr>
      <w:rFonts w:ascii="Calibri" w:eastAsia="Calibri" w:hAnsi="Calibri" w:cs="Arial"/>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56">
    <w:name w:val="Table Grid56"/>
    <w:basedOn w:val="TableNormal"/>
    <w:uiPriority w:val="39"/>
    <w:rsid w:val="00401DCB"/>
    <w:pPr>
      <w:spacing w:after="0" w:line="240" w:lineRule="auto"/>
    </w:pPr>
    <w:rPr>
      <w:rFonts w:ascii="Calibri" w:eastAsia="Yu Mincho" w:hAnsi="Arial" w:cs="Arial"/>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5">
    <w:name w:val="Plain Table 215"/>
    <w:basedOn w:val="TableNormal"/>
    <w:next w:val="PlainTable2"/>
    <w:uiPriority w:val="42"/>
    <w:rsid w:val="00401DCB"/>
    <w:pPr>
      <w:spacing w:after="0" w:line="240" w:lineRule="auto"/>
    </w:pPr>
    <w:rPr>
      <w:rFonts w:ascii="Calibri" w:eastAsia="Calibri" w:hAnsi="Calibri" w:cs="Arial"/>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16">
    <w:name w:val="No List16"/>
    <w:next w:val="NoList"/>
    <w:uiPriority w:val="99"/>
    <w:semiHidden/>
    <w:unhideWhenUsed/>
    <w:rsid w:val="00401DCB"/>
  </w:style>
  <w:style w:type="paragraph" w:customStyle="1" w:styleId="BodyText1">
    <w:name w:val="Body Text1"/>
    <w:basedOn w:val="Normal"/>
    <w:link w:val="bodytextChar"/>
    <w:qFormat/>
    <w:rsid w:val="002D7EA3"/>
    <w:pPr>
      <w:bidi/>
      <w:spacing w:after="0" w:line="276" w:lineRule="auto"/>
      <w:ind w:firstLine="284"/>
      <w:jc w:val="both"/>
    </w:pPr>
    <w:rPr>
      <w:rFonts w:ascii="Times New Roman" w:eastAsia="Calibri" w:hAnsi="Times New Roman" w:cs="B Nazanin"/>
      <w:noProof w:val="0"/>
      <w:kern w:val="0"/>
      <w:szCs w:val="24"/>
      <w14:ligatures w14:val="none"/>
    </w:rPr>
  </w:style>
  <w:style w:type="character" w:customStyle="1" w:styleId="bodytextChar">
    <w:name w:val="body text Char"/>
    <w:link w:val="BodyText1"/>
    <w:rsid w:val="002D7EA3"/>
    <w:rPr>
      <w:rFonts w:ascii="Times New Roman" w:eastAsia="Calibri" w:hAnsi="Times New Roman" w:cs="B Nazanin"/>
      <w:kern w:val="0"/>
      <w:szCs w:val="24"/>
      <w14:ligatures w14:val="none"/>
    </w:rPr>
  </w:style>
  <w:style w:type="character" w:customStyle="1" w:styleId="Heading6Char">
    <w:name w:val="Heading 6 Char"/>
    <w:basedOn w:val="DefaultParagraphFont"/>
    <w:link w:val="Heading6"/>
    <w:uiPriority w:val="9"/>
    <w:semiHidden/>
    <w:rsid w:val="00E86651"/>
    <w:rPr>
      <w:rFonts w:ascii="Calibri Light" w:eastAsia="SimSun" w:hAnsi="Calibri Light" w:cs="Times New Roman"/>
      <w:color w:val="70AD47"/>
      <w:kern w:val="0"/>
      <w:sz w:val="21"/>
      <w:szCs w:val="21"/>
      <w14:ligatures w14:val="none"/>
    </w:rPr>
  </w:style>
  <w:style w:type="character" w:customStyle="1" w:styleId="Heading7Char">
    <w:name w:val="Heading 7 Char"/>
    <w:basedOn w:val="DefaultParagraphFont"/>
    <w:link w:val="Heading7"/>
    <w:uiPriority w:val="9"/>
    <w:semiHidden/>
    <w:rsid w:val="00E86651"/>
    <w:rPr>
      <w:rFonts w:ascii="Calibri Light" w:eastAsia="SimSun" w:hAnsi="Calibri Light" w:cs="Times New Roman"/>
      <w:b/>
      <w:bCs/>
      <w:color w:val="70AD47"/>
      <w:kern w:val="0"/>
      <w:sz w:val="21"/>
      <w:szCs w:val="21"/>
      <w14:ligatures w14:val="none"/>
    </w:rPr>
  </w:style>
  <w:style w:type="character" w:customStyle="1" w:styleId="Heading8Char">
    <w:name w:val="Heading 8 Char"/>
    <w:basedOn w:val="DefaultParagraphFont"/>
    <w:link w:val="Heading8"/>
    <w:uiPriority w:val="9"/>
    <w:semiHidden/>
    <w:rsid w:val="00E86651"/>
    <w:rPr>
      <w:rFonts w:ascii="Calibri Light" w:eastAsia="SimSun" w:hAnsi="Calibri Light" w:cs="Times New Roman"/>
      <w:b/>
      <w:bCs/>
      <w:i/>
      <w:iCs/>
      <w:color w:val="70AD47"/>
      <w:kern w:val="0"/>
      <w:sz w:val="20"/>
      <w:szCs w:val="20"/>
      <w14:ligatures w14:val="none"/>
    </w:rPr>
  </w:style>
  <w:style w:type="character" w:customStyle="1" w:styleId="Heading9Char">
    <w:name w:val="Heading 9 Char"/>
    <w:basedOn w:val="DefaultParagraphFont"/>
    <w:link w:val="Heading9"/>
    <w:uiPriority w:val="9"/>
    <w:semiHidden/>
    <w:rsid w:val="00E86651"/>
    <w:rPr>
      <w:rFonts w:ascii="Calibri Light" w:eastAsia="SimSun" w:hAnsi="Calibri Light" w:cs="Times New Roman"/>
      <w:i/>
      <w:iCs/>
      <w:color w:val="70AD47"/>
      <w:kern w:val="0"/>
      <w:sz w:val="20"/>
      <w:szCs w:val="20"/>
      <w14:ligatures w14:val="none"/>
    </w:rPr>
  </w:style>
  <w:style w:type="table" w:customStyle="1" w:styleId="21">
    <w:name w:val="جدول21"/>
    <w:basedOn w:val="TableNormal"/>
    <w:next w:val="TableGrid"/>
    <w:uiPriority w:val="59"/>
    <w:rsid w:val="00E86651"/>
    <w:pPr>
      <w:spacing w:after="0" w:line="240" w:lineRule="auto"/>
    </w:pPr>
    <w:rPr>
      <w:rFonts w:ascii="Calibri" w:eastAsia="Times New Roman" w:hAnsi="Calibri" w:cs="Arial"/>
      <w:kern w:val="0"/>
      <w:lang w:bidi="fa-I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E86651"/>
    <w:pPr>
      <w:spacing w:after="0" w:line="240" w:lineRule="auto"/>
      <w:contextualSpacing/>
    </w:pPr>
    <w:rPr>
      <w:rFonts w:ascii="Calibri Light" w:eastAsia="SimSun" w:hAnsi="Calibri Light" w:cs="Times New Roman"/>
      <w:noProof w:val="0"/>
      <w:color w:val="262626"/>
      <w:spacing w:val="-15"/>
      <w:kern w:val="0"/>
      <w:sz w:val="96"/>
      <w:szCs w:val="96"/>
      <w14:ligatures w14:val="none"/>
    </w:rPr>
  </w:style>
  <w:style w:type="character" w:customStyle="1" w:styleId="TitleChar">
    <w:name w:val="Title Char"/>
    <w:basedOn w:val="DefaultParagraphFont"/>
    <w:link w:val="Title"/>
    <w:uiPriority w:val="10"/>
    <w:rsid w:val="00E86651"/>
    <w:rPr>
      <w:rFonts w:ascii="Calibri Light" w:eastAsia="SimSun" w:hAnsi="Calibri Light" w:cs="Times New Roman"/>
      <w:color w:val="262626"/>
      <w:spacing w:val="-15"/>
      <w:kern w:val="0"/>
      <w:sz w:val="96"/>
      <w:szCs w:val="96"/>
      <w14:ligatures w14:val="none"/>
    </w:rPr>
  </w:style>
  <w:style w:type="paragraph" w:styleId="Quote">
    <w:name w:val="Quote"/>
    <w:basedOn w:val="Normal"/>
    <w:next w:val="Normal"/>
    <w:link w:val="QuoteChar"/>
    <w:uiPriority w:val="29"/>
    <w:qFormat/>
    <w:rsid w:val="00E86651"/>
    <w:pPr>
      <w:spacing w:before="160" w:after="200" w:line="288" w:lineRule="auto"/>
      <w:ind w:left="720" w:right="720"/>
      <w:jc w:val="center"/>
    </w:pPr>
    <w:rPr>
      <w:rFonts w:ascii="Calibri" w:eastAsia="Times New Roman" w:hAnsi="Calibri" w:cs="Arial"/>
      <w:i/>
      <w:iCs/>
      <w:noProof w:val="0"/>
      <w:color w:val="262626"/>
      <w:kern w:val="0"/>
      <w:sz w:val="21"/>
      <w:szCs w:val="21"/>
      <w14:ligatures w14:val="none"/>
    </w:rPr>
  </w:style>
  <w:style w:type="character" w:customStyle="1" w:styleId="QuoteChar">
    <w:name w:val="Quote Char"/>
    <w:basedOn w:val="DefaultParagraphFont"/>
    <w:link w:val="Quote"/>
    <w:uiPriority w:val="29"/>
    <w:rsid w:val="00E86651"/>
    <w:rPr>
      <w:rFonts w:ascii="Calibri" w:eastAsia="Times New Roman" w:hAnsi="Calibri" w:cs="Arial"/>
      <w:i/>
      <w:iCs/>
      <w:color w:val="262626"/>
      <w:kern w:val="0"/>
      <w:sz w:val="21"/>
      <w:szCs w:val="21"/>
      <w14:ligatures w14:val="none"/>
    </w:rPr>
  </w:style>
  <w:style w:type="paragraph" w:styleId="IntenseQuote">
    <w:name w:val="Intense Quote"/>
    <w:basedOn w:val="Normal"/>
    <w:next w:val="Normal"/>
    <w:link w:val="IntenseQuoteChar"/>
    <w:uiPriority w:val="30"/>
    <w:qFormat/>
    <w:rsid w:val="00E86651"/>
    <w:pPr>
      <w:spacing w:before="160" w:line="264" w:lineRule="auto"/>
      <w:ind w:left="720" w:right="720"/>
      <w:jc w:val="center"/>
    </w:pPr>
    <w:rPr>
      <w:rFonts w:ascii="Calibri Light" w:eastAsia="SimSun" w:hAnsi="Calibri Light" w:cs="Times New Roman"/>
      <w:i/>
      <w:iCs/>
      <w:noProof w:val="0"/>
      <w:color w:val="70AD47"/>
      <w:kern w:val="0"/>
      <w:sz w:val="32"/>
      <w:szCs w:val="32"/>
      <w14:ligatures w14:val="none"/>
    </w:rPr>
  </w:style>
  <w:style w:type="character" w:customStyle="1" w:styleId="IntenseQuoteChar">
    <w:name w:val="Intense Quote Char"/>
    <w:basedOn w:val="DefaultParagraphFont"/>
    <w:link w:val="IntenseQuote"/>
    <w:uiPriority w:val="30"/>
    <w:rsid w:val="00E86651"/>
    <w:rPr>
      <w:rFonts w:ascii="Calibri Light" w:eastAsia="SimSun" w:hAnsi="Calibri Light" w:cs="Times New Roman"/>
      <w:i/>
      <w:iCs/>
      <w:color w:val="70AD47"/>
      <w:kern w:val="0"/>
      <w:sz w:val="32"/>
      <w:szCs w:val="32"/>
      <w14:ligatures w14:val="none"/>
    </w:rPr>
  </w:style>
  <w:style w:type="character" w:styleId="SubtleEmphasis">
    <w:name w:val="Subtle Emphasis"/>
    <w:uiPriority w:val="19"/>
    <w:qFormat/>
    <w:rsid w:val="00E86651"/>
    <w:rPr>
      <w:i/>
      <w:iCs/>
    </w:rPr>
  </w:style>
  <w:style w:type="character" w:styleId="IntenseEmphasis">
    <w:name w:val="Intense Emphasis"/>
    <w:uiPriority w:val="21"/>
    <w:qFormat/>
    <w:rsid w:val="00E86651"/>
    <w:rPr>
      <w:b/>
      <w:bCs/>
      <w:i/>
      <w:iCs/>
    </w:rPr>
  </w:style>
  <w:style w:type="character" w:styleId="SubtleReference">
    <w:name w:val="Subtle Reference"/>
    <w:uiPriority w:val="31"/>
    <w:qFormat/>
    <w:rsid w:val="00E86651"/>
    <w:rPr>
      <w:smallCaps/>
      <w:color w:val="595959"/>
    </w:rPr>
  </w:style>
  <w:style w:type="character" w:styleId="IntenseReference">
    <w:name w:val="Intense Reference"/>
    <w:uiPriority w:val="32"/>
    <w:qFormat/>
    <w:rsid w:val="00E86651"/>
    <w:rPr>
      <w:b/>
      <w:bCs/>
      <w:smallCaps/>
      <w:color w:val="70AD47"/>
    </w:rPr>
  </w:style>
  <w:style w:type="character" w:styleId="BookTitle">
    <w:name w:val="Book Title"/>
    <w:uiPriority w:val="33"/>
    <w:qFormat/>
    <w:rsid w:val="00E86651"/>
    <w:rPr>
      <w:b/>
      <w:bCs/>
      <w:caps w:val="0"/>
      <w:smallCaps/>
      <w:spacing w:val="7"/>
      <w:sz w:val="21"/>
      <w:szCs w:val="21"/>
    </w:rPr>
  </w:style>
  <w:style w:type="paragraph" w:styleId="TOCHeading">
    <w:name w:val="TOC Heading"/>
    <w:basedOn w:val="Heading1"/>
    <w:next w:val="Normal"/>
    <w:uiPriority w:val="39"/>
    <w:semiHidden/>
    <w:unhideWhenUsed/>
    <w:qFormat/>
    <w:rsid w:val="00E86651"/>
    <w:pPr>
      <w:keepNext/>
      <w:keepLines/>
      <w:spacing w:before="360" w:beforeAutospacing="0" w:after="40" w:afterAutospacing="0"/>
      <w:outlineLvl w:val="9"/>
    </w:pPr>
    <w:rPr>
      <w:rFonts w:ascii="Calibri Light" w:eastAsia="SimSun" w:hAnsi="Calibri Light"/>
      <w:b w:val="0"/>
      <w:bCs w:val="0"/>
      <w:color w:val="538135"/>
      <w:kern w:val="0"/>
      <w:sz w:val="40"/>
      <w:szCs w:val="4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8624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27192C-16F5-4824-B99C-BE1A05E793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3</Pages>
  <Words>1509</Words>
  <Characters>8606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Mahdi Zahedi</dc:creator>
  <cp:keywords/>
  <dc:description/>
  <cp:lastModifiedBy>ASUS vivobook</cp:lastModifiedBy>
  <cp:revision>13</cp:revision>
  <dcterms:created xsi:type="dcterms:W3CDTF">2026-08-03T19:37:00Z</dcterms:created>
  <dcterms:modified xsi:type="dcterms:W3CDTF">2026-09-18T19:48:00Z</dcterms:modified>
</cp:coreProperties>
</file>